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527F" w14:textId="77777777" w:rsidR="00FF2524" w:rsidRPr="009B503C" w:rsidRDefault="00C6320E" w:rsidP="00705FA2">
      <w:pPr>
        <w:autoSpaceDE w:val="0"/>
        <w:autoSpaceDN w:val="0"/>
        <w:adjustRightInd w:val="0"/>
        <w:jc w:val="left"/>
        <w:rPr>
          <w:sz w:val="22"/>
          <w:szCs w:val="22"/>
        </w:rPr>
      </w:pPr>
      <w:r w:rsidRPr="009B503C">
        <w:rPr>
          <w:rFonts w:hint="eastAsia"/>
          <w:sz w:val="22"/>
          <w:szCs w:val="22"/>
        </w:rPr>
        <w:t>第</w:t>
      </w:r>
      <w:r w:rsidR="00705FA2" w:rsidRPr="009B503C">
        <w:rPr>
          <w:rFonts w:hint="eastAsia"/>
          <w:sz w:val="22"/>
          <w:szCs w:val="22"/>
        </w:rPr>
        <w:t>２</w:t>
      </w:r>
      <w:r w:rsidRPr="009B503C">
        <w:rPr>
          <w:rFonts w:hint="eastAsia"/>
          <w:sz w:val="22"/>
          <w:szCs w:val="22"/>
        </w:rPr>
        <w:t>号</w:t>
      </w:r>
      <w:r w:rsidR="00E1658C" w:rsidRPr="009B503C">
        <w:rPr>
          <w:rFonts w:hint="eastAsia"/>
          <w:sz w:val="22"/>
          <w:szCs w:val="22"/>
        </w:rPr>
        <w:t>様式</w:t>
      </w:r>
      <w:r w:rsidR="009B503C" w:rsidRPr="009B503C">
        <w:rPr>
          <w:rFonts w:hint="eastAsia"/>
          <w:sz w:val="22"/>
          <w:szCs w:val="22"/>
        </w:rPr>
        <w:t>（第５条関係）</w:t>
      </w:r>
    </w:p>
    <w:p w14:paraId="4B50B8B7" w14:textId="77777777" w:rsidR="00705FA2" w:rsidRPr="009B503C" w:rsidRDefault="00705FA2" w:rsidP="00705FA2">
      <w:pPr>
        <w:autoSpaceDE w:val="0"/>
        <w:autoSpaceDN w:val="0"/>
        <w:adjustRightInd w:val="0"/>
        <w:jc w:val="left"/>
        <w:rPr>
          <w:sz w:val="22"/>
          <w:szCs w:val="22"/>
        </w:rPr>
      </w:pPr>
    </w:p>
    <w:p w14:paraId="72CB1181" w14:textId="77777777" w:rsidR="00705FA2" w:rsidRPr="009B503C" w:rsidRDefault="00705FA2" w:rsidP="00705FA2">
      <w:pPr>
        <w:autoSpaceDE w:val="0"/>
        <w:autoSpaceDN w:val="0"/>
        <w:adjustRightInd w:val="0"/>
        <w:jc w:val="center"/>
        <w:rPr>
          <w:sz w:val="22"/>
          <w:szCs w:val="22"/>
        </w:rPr>
      </w:pPr>
      <w:r w:rsidRPr="009B503C">
        <w:rPr>
          <w:rFonts w:hint="eastAsia"/>
          <w:sz w:val="22"/>
          <w:szCs w:val="22"/>
        </w:rPr>
        <w:t>お試し住宅定期賃貸借契約書</w:t>
      </w:r>
    </w:p>
    <w:p w14:paraId="736B7793" w14:textId="77777777" w:rsidR="00705FA2" w:rsidRPr="009B503C" w:rsidRDefault="00705FA2" w:rsidP="00705FA2">
      <w:pPr>
        <w:autoSpaceDE w:val="0"/>
        <w:autoSpaceDN w:val="0"/>
        <w:adjustRightInd w:val="0"/>
        <w:jc w:val="left"/>
        <w:rPr>
          <w:sz w:val="22"/>
          <w:szCs w:val="22"/>
        </w:rPr>
      </w:pPr>
    </w:p>
    <w:p w14:paraId="7CD72A06" w14:textId="77777777" w:rsidR="00705FA2" w:rsidRPr="009B503C" w:rsidRDefault="00705FA2" w:rsidP="00705FA2">
      <w:pPr>
        <w:autoSpaceDE w:val="0"/>
        <w:autoSpaceDN w:val="0"/>
        <w:adjustRightInd w:val="0"/>
        <w:jc w:val="left"/>
        <w:rPr>
          <w:sz w:val="22"/>
          <w:szCs w:val="22"/>
        </w:rPr>
      </w:pPr>
      <w:r w:rsidRPr="009B503C">
        <w:rPr>
          <w:rFonts w:hint="eastAsia"/>
          <w:sz w:val="22"/>
          <w:szCs w:val="22"/>
        </w:rPr>
        <w:t>（契約の締結）</w:t>
      </w:r>
    </w:p>
    <w:p w14:paraId="65743079" w14:textId="77777777" w:rsidR="00705FA2" w:rsidRPr="009B503C" w:rsidRDefault="00705FA2" w:rsidP="00705FA2">
      <w:pPr>
        <w:autoSpaceDE w:val="0"/>
        <w:autoSpaceDN w:val="0"/>
        <w:adjustRightInd w:val="0"/>
        <w:ind w:left="262" w:hangingChars="100" w:hanging="262"/>
        <w:jc w:val="left"/>
        <w:rPr>
          <w:sz w:val="22"/>
          <w:szCs w:val="22"/>
        </w:rPr>
      </w:pPr>
      <w:r w:rsidRPr="009B503C">
        <w:rPr>
          <w:rFonts w:hint="eastAsia"/>
          <w:sz w:val="22"/>
          <w:szCs w:val="22"/>
        </w:rPr>
        <w:t xml:space="preserve">第１条　貸主　湧水町長（以下「甲」という。）及び借主　　</w:t>
      </w:r>
      <w:r w:rsidR="009B503C">
        <w:rPr>
          <w:rFonts w:hint="eastAsia"/>
          <w:sz w:val="22"/>
          <w:szCs w:val="22"/>
        </w:rPr>
        <w:t xml:space="preserve">　</w:t>
      </w:r>
      <w:r w:rsidRPr="009B503C">
        <w:rPr>
          <w:rFonts w:hint="eastAsia"/>
          <w:sz w:val="22"/>
          <w:szCs w:val="22"/>
        </w:rPr>
        <w:t xml:space="preserve">　　　（以下「乙」という。）は，お試し住宅</w:t>
      </w:r>
      <w:r w:rsidR="009B503C" w:rsidRPr="009B503C">
        <w:rPr>
          <w:rFonts w:hint="eastAsia"/>
          <w:sz w:val="22"/>
          <w:szCs w:val="22"/>
        </w:rPr>
        <w:t>（以下「住宅」という。）</w:t>
      </w:r>
      <w:r w:rsidRPr="009B503C">
        <w:rPr>
          <w:rFonts w:hint="eastAsia"/>
          <w:sz w:val="22"/>
          <w:szCs w:val="22"/>
        </w:rPr>
        <w:t>について，以下の条項により借地借家法（平成３年法律第９０号）第３８条に規定する定期賃貸借契約（以下「本契約」という。）を締結する。</w:t>
      </w:r>
    </w:p>
    <w:p w14:paraId="35747B62" w14:textId="77777777" w:rsidR="005C3403" w:rsidRPr="009B503C" w:rsidRDefault="005C3403" w:rsidP="00705FA2">
      <w:pPr>
        <w:autoSpaceDE w:val="0"/>
        <w:autoSpaceDN w:val="0"/>
        <w:adjustRightInd w:val="0"/>
        <w:ind w:left="262" w:hangingChars="100" w:hanging="262"/>
        <w:jc w:val="left"/>
        <w:rPr>
          <w:sz w:val="22"/>
          <w:szCs w:val="22"/>
        </w:rPr>
      </w:pPr>
    </w:p>
    <w:p w14:paraId="50AE27E1" w14:textId="77777777" w:rsidR="005C3403" w:rsidRPr="009B503C" w:rsidRDefault="005C3403" w:rsidP="00705FA2">
      <w:pPr>
        <w:autoSpaceDE w:val="0"/>
        <w:autoSpaceDN w:val="0"/>
        <w:adjustRightInd w:val="0"/>
        <w:ind w:left="262" w:hangingChars="100" w:hanging="262"/>
        <w:jc w:val="left"/>
        <w:rPr>
          <w:sz w:val="22"/>
          <w:szCs w:val="22"/>
        </w:rPr>
      </w:pPr>
      <w:r w:rsidRPr="009B503C">
        <w:rPr>
          <w:rFonts w:hint="eastAsia"/>
          <w:sz w:val="22"/>
          <w:szCs w:val="22"/>
        </w:rPr>
        <w:t>（貸付物件）</w:t>
      </w:r>
    </w:p>
    <w:p w14:paraId="443CD54E" w14:textId="77777777" w:rsidR="005C3403" w:rsidRPr="009B503C" w:rsidRDefault="005C3403" w:rsidP="00705FA2">
      <w:pPr>
        <w:autoSpaceDE w:val="0"/>
        <w:autoSpaceDN w:val="0"/>
        <w:adjustRightInd w:val="0"/>
        <w:ind w:left="262" w:hangingChars="100" w:hanging="262"/>
        <w:jc w:val="left"/>
        <w:rPr>
          <w:sz w:val="22"/>
          <w:szCs w:val="22"/>
        </w:rPr>
      </w:pPr>
      <w:r w:rsidRPr="009B503C">
        <w:rPr>
          <w:rFonts w:hint="eastAsia"/>
          <w:sz w:val="22"/>
          <w:szCs w:val="22"/>
        </w:rPr>
        <w:t>第２条　貸付物件は，甲が所有する次に掲げる住宅とする。</w:t>
      </w:r>
    </w:p>
    <w:tbl>
      <w:tblPr>
        <w:tblStyle w:val="af"/>
        <w:tblW w:w="0" w:type="auto"/>
        <w:tblInd w:w="252" w:type="dxa"/>
        <w:tblLook w:val="04A0" w:firstRow="1" w:lastRow="0" w:firstColumn="1" w:lastColumn="0" w:noHBand="0" w:noVBand="1"/>
      </w:tblPr>
      <w:tblGrid>
        <w:gridCol w:w="1303"/>
        <w:gridCol w:w="4110"/>
      </w:tblGrid>
      <w:tr w:rsidR="005C3403" w:rsidRPr="009B503C" w14:paraId="3D0BED7B" w14:textId="77777777" w:rsidTr="009B503C">
        <w:tc>
          <w:tcPr>
            <w:tcW w:w="1303" w:type="dxa"/>
          </w:tcPr>
          <w:p w14:paraId="6CCFE0C2" w14:textId="77777777" w:rsidR="005C3403" w:rsidRPr="009B503C" w:rsidRDefault="005C3403" w:rsidP="009B503C">
            <w:pPr>
              <w:autoSpaceDE w:val="0"/>
              <w:autoSpaceDN w:val="0"/>
              <w:adjustRightInd w:val="0"/>
              <w:jc w:val="center"/>
              <w:rPr>
                <w:sz w:val="22"/>
                <w:szCs w:val="22"/>
              </w:rPr>
            </w:pPr>
            <w:r w:rsidRPr="009B503C">
              <w:rPr>
                <w:rFonts w:hint="eastAsia"/>
                <w:sz w:val="22"/>
                <w:szCs w:val="22"/>
              </w:rPr>
              <w:t>名</w:t>
            </w:r>
            <w:r w:rsidR="009B503C">
              <w:rPr>
                <w:rFonts w:hint="eastAsia"/>
                <w:sz w:val="22"/>
                <w:szCs w:val="22"/>
              </w:rPr>
              <w:t xml:space="preserve">　</w:t>
            </w:r>
            <w:r w:rsidRPr="009B503C">
              <w:rPr>
                <w:rFonts w:hint="eastAsia"/>
                <w:sz w:val="22"/>
                <w:szCs w:val="22"/>
              </w:rPr>
              <w:t>称</w:t>
            </w:r>
          </w:p>
        </w:tc>
        <w:tc>
          <w:tcPr>
            <w:tcW w:w="4110" w:type="dxa"/>
          </w:tcPr>
          <w:p w14:paraId="7DEE60FE" w14:textId="77777777" w:rsidR="005C3403" w:rsidRPr="009B503C" w:rsidRDefault="00234424" w:rsidP="00705FA2">
            <w:pPr>
              <w:autoSpaceDE w:val="0"/>
              <w:autoSpaceDN w:val="0"/>
              <w:adjustRightInd w:val="0"/>
              <w:jc w:val="left"/>
              <w:rPr>
                <w:sz w:val="22"/>
                <w:szCs w:val="22"/>
              </w:rPr>
            </w:pPr>
            <w:r w:rsidRPr="00234424">
              <w:rPr>
                <w:rFonts w:hint="eastAsia"/>
                <w:sz w:val="22"/>
                <w:szCs w:val="22"/>
              </w:rPr>
              <w:t>お試し住宅</w:t>
            </w:r>
            <w:r w:rsidRPr="00234424">
              <w:rPr>
                <w:sz w:val="22"/>
                <w:szCs w:val="22"/>
              </w:rPr>
              <w:t xml:space="preserve"> </w:t>
            </w:r>
            <w:r w:rsidRPr="00234424">
              <w:rPr>
                <w:rFonts w:hint="eastAsia"/>
                <w:sz w:val="22"/>
                <w:szCs w:val="22"/>
              </w:rPr>
              <w:t>２号棟</w:t>
            </w:r>
          </w:p>
        </w:tc>
      </w:tr>
      <w:tr w:rsidR="005C3403" w:rsidRPr="009B503C" w14:paraId="32301FC4" w14:textId="77777777" w:rsidTr="009B503C">
        <w:tc>
          <w:tcPr>
            <w:tcW w:w="1303" w:type="dxa"/>
          </w:tcPr>
          <w:p w14:paraId="0DA24F3E" w14:textId="77777777" w:rsidR="005C3403" w:rsidRPr="009B503C" w:rsidRDefault="005C3403" w:rsidP="009B503C">
            <w:pPr>
              <w:autoSpaceDE w:val="0"/>
              <w:autoSpaceDN w:val="0"/>
              <w:adjustRightInd w:val="0"/>
              <w:jc w:val="center"/>
              <w:rPr>
                <w:sz w:val="22"/>
                <w:szCs w:val="22"/>
              </w:rPr>
            </w:pPr>
            <w:r w:rsidRPr="009B503C">
              <w:rPr>
                <w:rFonts w:hint="eastAsia"/>
                <w:sz w:val="22"/>
                <w:szCs w:val="22"/>
              </w:rPr>
              <w:t>所在地</w:t>
            </w:r>
          </w:p>
        </w:tc>
        <w:tc>
          <w:tcPr>
            <w:tcW w:w="4110" w:type="dxa"/>
          </w:tcPr>
          <w:p w14:paraId="26C6C2E9" w14:textId="77777777" w:rsidR="005C3403" w:rsidRPr="009B503C" w:rsidRDefault="00234424" w:rsidP="00705FA2">
            <w:pPr>
              <w:autoSpaceDE w:val="0"/>
              <w:autoSpaceDN w:val="0"/>
              <w:adjustRightInd w:val="0"/>
              <w:jc w:val="left"/>
              <w:rPr>
                <w:sz w:val="22"/>
                <w:szCs w:val="22"/>
              </w:rPr>
            </w:pPr>
            <w:r w:rsidRPr="00234424">
              <w:rPr>
                <w:rFonts w:hint="eastAsia"/>
                <w:sz w:val="22"/>
                <w:szCs w:val="22"/>
              </w:rPr>
              <w:t>湧水町</w:t>
            </w:r>
            <w:r w:rsidRPr="00234424">
              <w:rPr>
                <w:sz w:val="22"/>
                <w:szCs w:val="22"/>
              </w:rPr>
              <w:t xml:space="preserve"> </w:t>
            </w:r>
            <w:r w:rsidRPr="00234424">
              <w:rPr>
                <w:rFonts w:hint="eastAsia"/>
                <w:sz w:val="22"/>
                <w:szCs w:val="22"/>
              </w:rPr>
              <w:t>北方１８５番地２</w:t>
            </w:r>
          </w:p>
        </w:tc>
      </w:tr>
    </w:tbl>
    <w:p w14:paraId="7B3F61BD" w14:textId="77777777" w:rsidR="005C3403" w:rsidRPr="009B503C" w:rsidRDefault="005C3403" w:rsidP="00705FA2">
      <w:pPr>
        <w:autoSpaceDE w:val="0"/>
        <w:autoSpaceDN w:val="0"/>
        <w:adjustRightInd w:val="0"/>
        <w:ind w:left="262" w:hangingChars="100" w:hanging="262"/>
        <w:jc w:val="left"/>
        <w:rPr>
          <w:sz w:val="22"/>
          <w:szCs w:val="22"/>
        </w:rPr>
      </w:pPr>
    </w:p>
    <w:p w14:paraId="49959110" w14:textId="77777777" w:rsidR="00705FA2" w:rsidRPr="009B503C" w:rsidRDefault="00705FA2" w:rsidP="00705FA2">
      <w:pPr>
        <w:autoSpaceDE w:val="0"/>
        <w:autoSpaceDN w:val="0"/>
        <w:adjustRightInd w:val="0"/>
        <w:ind w:left="262" w:hangingChars="100" w:hanging="262"/>
        <w:jc w:val="left"/>
        <w:rPr>
          <w:sz w:val="22"/>
          <w:szCs w:val="22"/>
        </w:rPr>
      </w:pPr>
      <w:r w:rsidRPr="009B503C">
        <w:rPr>
          <w:rFonts w:hint="eastAsia"/>
          <w:sz w:val="22"/>
          <w:szCs w:val="22"/>
        </w:rPr>
        <w:t>（定期賃貸借の期間）</w:t>
      </w:r>
    </w:p>
    <w:p w14:paraId="09EAE0F7" w14:textId="77777777" w:rsidR="00705FA2" w:rsidRPr="009B503C" w:rsidRDefault="00705FA2" w:rsidP="00705FA2">
      <w:pPr>
        <w:autoSpaceDE w:val="0"/>
        <w:autoSpaceDN w:val="0"/>
        <w:adjustRightInd w:val="0"/>
        <w:ind w:left="262" w:hangingChars="100" w:hanging="262"/>
        <w:jc w:val="left"/>
        <w:rPr>
          <w:sz w:val="22"/>
          <w:szCs w:val="22"/>
        </w:rPr>
      </w:pPr>
      <w:r w:rsidRPr="009B503C">
        <w:rPr>
          <w:rFonts w:hint="eastAsia"/>
          <w:sz w:val="22"/>
          <w:szCs w:val="22"/>
        </w:rPr>
        <w:t>第</w:t>
      </w:r>
      <w:r w:rsidR="005C3403" w:rsidRPr="009B503C">
        <w:rPr>
          <w:rFonts w:hint="eastAsia"/>
          <w:sz w:val="22"/>
          <w:szCs w:val="22"/>
        </w:rPr>
        <w:t>３</w:t>
      </w:r>
      <w:r w:rsidRPr="009B503C">
        <w:rPr>
          <w:rFonts w:hint="eastAsia"/>
          <w:sz w:val="22"/>
          <w:szCs w:val="22"/>
        </w:rPr>
        <w:t xml:space="preserve">条　</w:t>
      </w:r>
      <w:r w:rsidR="0039203E" w:rsidRPr="009B503C">
        <w:rPr>
          <w:rFonts w:hint="eastAsia"/>
          <w:sz w:val="22"/>
          <w:szCs w:val="22"/>
        </w:rPr>
        <w:t>定期賃貸借の期間は，次に掲げるとおりとする。</w:t>
      </w:r>
    </w:p>
    <w:p w14:paraId="12C52885"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 xml:space="preserve">　始期　　　　　年　　月　　日から</w:t>
      </w:r>
    </w:p>
    <w:p w14:paraId="30B0200D"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 xml:space="preserve">　終期　　　　　年　　月　　日まで（　　日間）</w:t>
      </w:r>
    </w:p>
    <w:p w14:paraId="6FCA733A"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２　本契約は，前項に規定する期間の満了により終了し，更新</w:t>
      </w:r>
      <w:r w:rsidR="00B63B7F" w:rsidRPr="009B503C">
        <w:rPr>
          <w:rFonts w:hint="eastAsia"/>
          <w:sz w:val="22"/>
          <w:szCs w:val="22"/>
        </w:rPr>
        <w:t>することができない</w:t>
      </w:r>
      <w:r w:rsidRPr="009B503C">
        <w:rPr>
          <w:rFonts w:hint="eastAsia"/>
          <w:sz w:val="22"/>
          <w:szCs w:val="22"/>
        </w:rPr>
        <w:t>。</w:t>
      </w:r>
    </w:p>
    <w:p w14:paraId="44B37679" w14:textId="77777777" w:rsidR="0039203E" w:rsidRPr="009B503C" w:rsidRDefault="0039203E" w:rsidP="00705FA2">
      <w:pPr>
        <w:autoSpaceDE w:val="0"/>
        <w:autoSpaceDN w:val="0"/>
        <w:adjustRightInd w:val="0"/>
        <w:ind w:left="262" w:hangingChars="100" w:hanging="262"/>
        <w:jc w:val="left"/>
        <w:rPr>
          <w:sz w:val="22"/>
          <w:szCs w:val="22"/>
        </w:rPr>
      </w:pPr>
    </w:p>
    <w:p w14:paraId="33D4EA48"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w:t>
      </w:r>
      <w:r w:rsidR="00736A96" w:rsidRPr="009B503C">
        <w:rPr>
          <w:rFonts w:hint="eastAsia"/>
          <w:sz w:val="22"/>
          <w:szCs w:val="22"/>
        </w:rPr>
        <w:t>利用者</w:t>
      </w:r>
      <w:r w:rsidRPr="009B503C">
        <w:rPr>
          <w:rFonts w:hint="eastAsia"/>
          <w:sz w:val="22"/>
          <w:szCs w:val="22"/>
        </w:rPr>
        <w:t>）</w:t>
      </w:r>
    </w:p>
    <w:p w14:paraId="0A2C9C55"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第</w:t>
      </w:r>
      <w:r w:rsidR="005C3403" w:rsidRPr="009B503C">
        <w:rPr>
          <w:rFonts w:hint="eastAsia"/>
          <w:sz w:val="22"/>
          <w:szCs w:val="22"/>
        </w:rPr>
        <w:t>４</w:t>
      </w:r>
      <w:r w:rsidRPr="009B503C">
        <w:rPr>
          <w:rFonts w:hint="eastAsia"/>
          <w:sz w:val="22"/>
          <w:szCs w:val="22"/>
        </w:rPr>
        <w:t>条　住宅には，次に掲げる者が</w:t>
      </w:r>
      <w:r w:rsidR="00736A96" w:rsidRPr="009B503C">
        <w:rPr>
          <w:rFonts w:hint="eastAsia"/>
          <w:sz w:val="22"/>
          <w:szCs w:val="22"/>
        </w:rPr>
        <w:t>利用</w:t>
      </w:r>
      <w:r w:rsidRPr="009B503C">
        <w:rPr>
          <w:rFonts w:hint="eastAsia"/>
          <w:sz w:val="22"/>
          <w:szCs w:val="22"/>
        </w:rPr>
        <w:t>する。</w:t>
      </w:r>
    </w:p>
    <w:tbl>
      <w:tblPr>
        <w:tblStyle w:val="af"/>
        <w:tblW w:w="6689" w:type="dxa"/>
        <w:tblInd w:w="252" w:type="dxa"/>
        <w:tblLook w:val="04A0" w:firstRow="1" w:lastRow="0" w:firstColumn="1" w:lastColumn="0" w:noHBand="0" w:noVBand="1"/>
      </w:tblPr>
      <w:tblGrid>
        <w:gridCol w:w="648"/>
        <w:gridCol w:w="2214"/>
        <w:gridCol w:w="851"/>
        <w:gridCol w:w="1275"/>
        <w:gridCol w:w="1701"/>
      </w:tblGrid>
      <w:tr w:rsidR="009B503C" w:rsidRPr="009B503C" w14:paraId="5D149A39" w14:textId="77777777" w:rsidTr="009B503C">
        <w:tc>
          <w:tcPr>
            <w:tcW w:w="648" w:type="dxa"/>
          </w:tcPr>
          <w:p w14:paraId="6C7629FD" w14:textId="77777777" w:rsidR="009B503C" w:rsidRPr="009B503C" w:rsidRDefault="009B503C" w:rsidP="0039203E">
            <w:pPr>
              <w:autoSpaceDE w:val="0"/>
              <w:autoSpaceDN w:val="0"/>
              <w:adjustRightInd w:val="0"/>
              <w:jc w:val="center"/>
              <w:rPr>
                <w:sz w:val="22"/>
                <w:szCs w:val="22"/>
              </w:rPr>
            </w:pPr>
          </w:p>
        </w:tc>
        <w:tc>
          <w:tcPr>
            <w:tcW w:w="2214" w:type="dxa"/>
            <w:vAlign w:val="center"/>
          </w:tcPr>
          <w:p w14:paraId="0C35C932"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氏名</w:t>
            </w:r>
          </w:p>
        </w:tc>
        <w:tc>
          <w:tcPr>
            <w:tcW w:w="851" w:type="dxa"/>
            <w:vAlign w:val="center"/>
          </w:tcPr>
          <w:p w14:paraId="0674476D"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性別</w:t>
            </w:r>
          </w:p>
        </w:tc>
        <w:tc>
          <w:tcPr>
            <w:tcW w:w="1275" w:type="dxa"/>
            <w:vAlign w:val="center"/>
          </w:tcPr>
          <w:p w14:paraId="35E4E648"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申請者との関係</w:t>
            </w:r>
          </w:p>
        </w:tc>
        <w:tc>
          <w:tcPr>
            <w:tcW w:w="1701" w:type="dxa"/>
            <w:vAlign w:val="center"/>
          </w:tcPr>
          <w:p w14:paraId="29632F26"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備考</w:t>
            </w:r>
          </w:p>
        </w:tc>
      </w:tr>
      <w:tr w:rsidR="009B503C" w:rsidRPr="009B503C" w14:paraId="144BAD66" w14:textId="77777777" w:rsidTr="009B503C">
        <w:tc>
          <w:tcPr>
            <w:tcW w:w="648" w:type="dxa"/>
            <w:vAlign w:val="center"/>
          </w:tcPr>
          <w:p w14:paraId="7A6D593D"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１</w:t>
            </w:r>
          </w:p>
        </w:tc>
        <w:tc>
          <w:tcPr>
            <w:tcW w:w="2214" w:type="dxa"/>
            <w:vAlign w:val="center"/>
          </w:tcPr>
          <w:p w14:paraId="500585E0"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7EEDC102"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02125361"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14156836" w14:textId="77777777" w:rsidR="009B503C" w:rsidRPr="009B503C" w:rsidRDefault="009B503C" w:rsidP="0039203E">
            <w:pPr>
              <w:autoSpaceDE w:val="0"/>
              <w:autoSpaceDN w:val="0"/>
              <w:adjustRightInd w:val="0"/>
              <w:jc w:val="center"/>
              <w:rPr>
                <w:sz w:val="22"/>
                <w:szCs w:val="22"/>
              </w:rPr>
            </w:pPr>
          </w:p>
        </w:tc>
      </w:tr>
      <w:tr w:rsidR="009B503C" w:rsidRPr="009B503C" w14:paraId="0AD26BDE" w14:textId="77777777" w:rsidTr="009B503C">
        <w:tc>
          <w:tcPr>
            <w:tcW w:w="648" w:type="dxa"/>
            <w:vAlign w:val="center"/>
          </w:tcPr>
          <w:p w14:paraId="3647DB00"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２</w:t>
            </w:r>
          </w:p>
        </w:tc>
        <w:tc>
          <w:tcPr>
            <w:tcW w:w="2214" w:type="dxa"/>
            <w:vAlign w:val="center"/>
          </w:tcPr>
          <w:p w14:paraId="7DA96AA2"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676CCEAC"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54418635"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70C68468" w14:textId="77777777" w:rsidR="009B503C" w:rsidRPr="009B503C" w:rsidRDefault="009B503C" w:rsidP="0039203E">
            <w:pPr>
              <w:autoSpaceDE w:val="0"/>
              <w:autoSpaceDN w:val="0"/>
              <w:adjustRightInd w:val="0"/>
              <w:jc w:val="center"/>
              <w:rPr>
                <w:sz w:val="22"/>
                <w:szCs w:val="22"/>
              </w:rPr>
            </w:pPr>
          </w:p>
        </w:tc>
      </w:tr>
      <w:tr w:rsidR="009B503C" w:rsidRPr="009B503C" w14:paraId="3A823090" w14:textId="77777777" w:rsidTr="009B503C">
        <w:tc>
          <w:tcPr>
            <w:tcW w:w="648" w:type="dxa"/>
            <w:vAlign w:val="center"/>
          </w:tcPr>
          <w:p w14:paraId="4580CE48"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３</w:t>
            </w:r>
          </w:p>
        </w:tc>
        <w:tc>
          <w:tcPr>
            <w:tcW w:w="2214" w:type="dxa"/>
            <w:vAlign w:val="center"/>
          </w:tcPr>
          <w:p w14:paraId="7976878E"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533B45E6"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23F57760"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1AF16A28" w14:textId="77777777" w:rsidR="009B503C" w:rsidRPr="009B503C" w:rsidRDefault="009B503C" w:rsidP="0039203E">
            <w:pPr>
              <w:autoSpaceDE w:val="0"/>
              <w:autoSpaceDN w:val="0"/>
              <w:adjustRightInd w:val="0"/>
              <w:jc w:val="center"/>
              <w:rPr>
                <w:sz w:val="22"/>
                <w:szCs w:val="22"/>
              </w:rPr>
            </w:pPr>
          </w:p>
        </w:tc>
      </w:tr>
      <w:tr w:rsidR="009B503C" w:rsidRPr="009B503C" w14:paraId="08A8091F" w14:textId="77777777" w:rsidTr="009B503C">
        <w:tc>
          <w:tcPr>
            <w:tcW w:w="648" w:type="dxa"/>
            <w:vAlign w:val="center"/>
          </w:tcPr>
          <w:p w14:paraId="2F8DC859"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４</w:t>
            </w:r>
          </w:p>
        </w:tc>
        <w:tc>
          <w:tcPr>
            <w:tcW w:w="2214" w:type="dxa"/>
            <w:vAlign w:val="center"/>
          </w:tcPr>
          <w:p w14:paraId="6D4BD579"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11496651"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47E6DF82"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7F194CE6" w14:textId="77777777" w:rsidR="009B503C" w:rsidRPr="009B503C" w:rsidRDefault="009B503C" w:rsidP="0039203E">
            <w:pPr>
              <w:autoSpaceDE w:val="0"/>
              <w:autoSpaceDN w:val="0"/>
              <w:adjustRightInd w:val="0"/>
              <w:jc w:val="center"/>
              <w:rPr>
                <w:sz w:val="22"/>
                <w:szCs w:val="22"/>
              </w:rPr>
            </w:pPr>
          </w:p>
        </w:tc>
      </w:tr>
      <w:tr w:rsidR="009B503C" w:rsidRPr="009B503C" w14:paraId="72F84329" w14:textId="77777777" w:rsidTr="009B503C">
        <w:tc>
          <w:tcPr>
            <w:tcW w:w="648" w:type="dxa"/>
            <w:vAlign w:val="center"/>
          </w:tcPr>
          <w:p w14:paraId="31729D97"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５</w:t>
            </w:r>
          </w:p>
        </w:tc>
        <w:tc>
          <w:tcPr>
            <w:tcW w:w="2214" w:type="dxa"/>
            <w:vAlign w:val="center"/>
          </w:tcPr>
          <w:p w14:paraId="15146D98"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4BBD1B7D"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30D457E3"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5D3C7242" w14:textId="77777777" w:rsidR="009B503C" w:rsidRPr="009B503C" w:rsidRDefault="009B503C" w:rsidP="0039203E">
            <w:pPr>
              <w:autoSpaceDE w:val="0"/>
              <w:autoSpaceDN w:val="0"/>
              <w:adjustRightInd w:val="0"/>
              <w:jc w:val="center"/>
              <w:rPr>
                <w:sz w:val="22"/>
                <w:szCs w:val="22"/>
              </w:rPr>
            </w:pPr>
          </w:p>
        </w:tc>
      </w:tr>
    </w:tbl>
    <w:p w14:paraId="39357F65" w14:textId="77777777" w:rsidR="0039203E" w:rsidRPr="009B503C" w:rsidRDefault="0039203E" w:rsidP="00705FA2">
      <w:pPr>
        <w:autoSpaceDE w:val="0"/>
        <w:autoSpaceDN w:val="0"/>
        <w:adjustRightInd w:val="0"/>
        <w:ind w:left="262" w:hangingChars="100" w:hanging="262"/>
        <w:jc w:val="left"/>
        <w:rPr>
          <w:sz w:val="22"/>
          <w:szCs w:val="22"/>
        </w:rPr>
      </w:pPr>
    </w:p>
    <w:p w14:paraId="54651723"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（貸付料）</w:t>
      </w:r>
    </w:p>
    <w:p w14:paraId="45358490"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第</w:t>
      </w:r>
      <w:r w:rsidR="005C3403" w:rsidRPr="009B503C">
        <w:rPr>
          <w:rFonts w:hint="eastAsia"/>
          <w:sz w:val="22"/>
          <w:szCs w:val="22"/>
        </w:rPr>
        <w:t>５</w:t>
      </w:r>
      <w:r w:rsidRPr="009B503C">
        <w:rPr>
          <w:rFonts w:hint="eastAsia"/>
          <w:sz w:val="22"/>
          <w:szCs w:val="22"/>
        </w:rPr>
        <w:t>条　住宅の貸付料は　　　　　　円とする。</w:t>
      </w:r>
    </w:p>
    <w:p w14:paraId="312B62E7" w14:textId="77777777" w:rsidR="0039203E" w:rsidRPr="009B503C" w:rsidRDefault="0039203E" w:rsidP="00705FA2">
      <w:pPr>
        <w:autoSpaceDE w:val="0"/>
        <w:autoSpaceDN w:val="0"/>
        <w:adjustRightInd w:val="0"/>
        <w:ind w:left="262" w:hangingChars="100" w:hanging="262"/>
        <w:jc w:val="left"/>
        <w:rPr>
          <w:rFonts w:cs="ＭＳ Ｐゴシック"/>
          <w:kern w:val="0"/>
          <w:sz w:val="22"/>
          <w:szCs w:val="22"/>
        </w:rPr>
      </w:pPr>
      <w:r w:rsidRPr="009B503C">
        <w:rPr>
          <w:rFonts w:hint="eastAsia"/>
          <w:sz w:val="22"/>
          <w:szCs w:val="22"/>
        </w:rPr>
        <w:t>２　乙は，</w:t>
      </w:r>
      <w:r w:rsidRPr="009B503C">
        <w:rPr>
          <w:rFonts w:cs="ＭＳ Ｐゴシック" w:hint="eastAsia"/>
          <w:kern w:val="0"/>
          <w:sz w:val="22"/>
          <w:szCs w:val="22"/>
        </w:rPr>
        <w:t>前項に規定する貸付料を住宅の貸付開始日までに支払わなければならない。</w:t>
      </w:r>
    </w:p>
    <w:p w14:paraId="687E028B" w14:textId="77777777" w:rsidR="0039203E" w:rsidRPr="009B503C" w:rsidRDefault="0039203E"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３　第１項の貸付料には，電気，ガス，水道の使用料金を含むものとする。</w:t>
      </w:r>
    </w:p>
    <w:p w14:paraId="45348B67" w14:textId="77777777" w:rsidR="00057D90" w:rsidRPr="009B503C" w:rsidRDefault="00057D90"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４　寝具及び日常生活に係る消耗品に要する前項以外の経費は，乙の負担とする。</w:t>
      </w:r>
    </w:p>
    <w:p w14:paraId="0BD4C065" w14:textId="77777777" w:rsidR="00057D90" w:rsidRPr="009B503C" w:rsidRDefault="00057D90"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５　第２項</w:t>
      </w:r>
      <w:r w:rsidR="009B503C">
        <w:rPr>
          <w:rFonts w:cs="ＭＳ Ｐゴシック" w:hint="eastAsia"/>
          <w:kern w:val="0"/>
          <w:sz w:val="22"/>
          <w:szCs w:val="22"/>
        </w:rPr>
        <w:t>の規定により</w:t>
      </w:r>
      <w:r w:rsidRPr="009B503C">
        <w:rPr>
          <w:rFonts w:cs="ＭＳ Ｐゴシック" w:hint="eastAsia"/>
          <w:kern w:val="0"/>
          <w:sz w:val="22"/>
          <w:szCs w:val="22"/>
        </w:rPr>
        <w:t>により</w:t>
      </w:r>
      <w:r w:rsidR="009B503C">
        <w:rPr>
          <w:rFonts w:cs="ＭＳ Ｐゴシック" w:hint="eastAsia"/>
          <w:kern w:val="0"/>
          <w:sz w:val="22"/>
          <w:szCs w:val="22"/>
        </w:rPr>
        <w:t>支払われた</w:t>
      </w:r>
      <w:r w:rsidRPr="009B503C">
        <w:rPr>
          <w:rFonts w:cs="ＭＳ Ｐゴシック" w:hint="eastAsia"/>
          <w:kern w:val="0"/>
          <w:sz w:val="22"/>
          <w:szCs w:val="22"/>
        </w:rPr>
        <w:t>貸付料は，これを</w:t>
      </w:r>
      <w:r w:rsidR="009B503C">
        <w:rPr>
          <w:rFonts w:cs="ＭＳ Ｐゴシック" w:hint="eastAsia"/>
          <w:kern w:val="0"/>
          <w:sz w:val="22"/>
          <w:szCs w:val="22"/>
        </w:rPr>
        <w:t>返還</w:t>
      </w:r>
      <w:r w:rsidRPr="009B503C">
        <w:rPr>
          <w:rFonts w:cs="ＭＳ Ｐゴシック" w:hint="eastAsia"/>
          <w:kern w:val="0"/>
          <w:sz w:val="22"/>
          <w:szCs w:val="22"/>
        </w:rPr>
        <w:t>しない。た</w:t>
      </w:r>
      <w:r w:rsidRPr="009B503C">
        <w:rPr>
          <w:rFonts w:cs="ＭＳ Ｐゴシック" w:hint="eastAsia"/>
          <w:kern w:val="0"/>
          <w:sz w:val="22"/>
          <w:szCs w:val="22"/>
        </w:rPr>
        <w:lastRenderedPageBreak/>
        <w:t>だし，甲が特別に認めた場合は，その全部又は一部を還付することができる。</w:t>
      </w:r>
    </w:p>
    <w:p w14:paraId="7BE58B39" w14:textId="77777777" w:rsidR="00057D90" w:rsidRPr="009B503C" w:rsidRDefault="00057D90"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６　前項の規定により貸付料を還付する場合及び還付割合は，次の各号に定めるところによる。</w:t>
      </w:r>
    </w:p>
    <w:p w14:paraId="301B142D" w14:textId="77777777" w:rsidR="00057D90" w:rsidRPr="009B503C" w:rsidRDefault="00057D90" w:rsidP="00057D90">
      <w:pPr>
        <w:autoSpaceDE w:val="0"/>
        <w:autoSpaceDN w:val="0"/>
        <w:adjustRightInd w:val="0"/>
        <w:ind w:left="524" w:hangingChars="200" w:hanging="524"/>
        <w:jc w:val="left"/>
        <w:rPr>
          <w:rFonts w:cs="ＭＳ Ｐゴシック"/>
          <w:kern w:val="0"/>
          <w:sz w:val="22"/>
          <w:szCs w:val="22"/>
        </w:rPr>
      </w:pPr>
      <w:r w:rsidRPr="009B503C">
        <w:rPr>
          <w:rFonts w:cs="ＭＳ Ｐゴシック" w:hint="eastAsia"/>
          <w:kern w:val="0"/>
          <w:sz w:val="22"/>
          <w:szCs w:val="22"/>
        </w:rPr>
        <w:t>（１）天変地異，乙又は親族の疾病その他乙の責めに帰することができない理由により利用できなくなった場合　既に納付した貸付料から利用済期間分の貸付料を差し引いた差額の</w:t>
      </w:r>
      <w:r w:rsidRPr="009B503C">
        <w:rPr>
          <w:rFonts w:cs="ＭＳ Ｐゴシック"/>
          <w:kern w:val="0"/>
          <w:sz w:val="22"/>
          <w:szCs w:val="22"/>
        </w:rPr>
        <w:t>100</w:t>
      </w:r>
      <w:r w:rsidRPr="009B503C">
        <w:rPr>
          <w:rFonts w:cs="ＭＳ Ｐゴシック" w:hint="eastAsia"/>
          <w:kern w:val="0"/>
          <w:sz w:val="22"/>
          <w:szCs w:val="22"/>
        </w:rPr>
        <w:t>分の</w:t>
      </w:r>
      <w:r w:rsidRPr="009B503C">
        <w:rPr>
          <w:rFonts w:cs="ＭＳ Ｐゴシック"/>
          <w:kern w:val="0"/>
          <w:sz w:val="22"/>
          <w:szCs w:val="22"/>
        </w:rPr>
        <w:t>100</w:t>
      </w:r>
    </w:p>
    <w:p w14:paraId="19E1CF9A" w14:textId="77777777" w:rsidR="00057D90" w:rsidRPr="009B503C" w:rsidRDefault="00057D90" w:rsidP="00057D90">
      <w:pPr>
        <w:autoSpaceDE w:val="0"/>
        <w:autoSpaceDN w:val="0"/>
        <w:adjustRightInd w:val="0"/>
        <w:ind w:left="524" w:hangingChars="200" w:hanging="524"/>
        <w:jc w:val="left"/>
        <w:rPr>
          <w:rFonts w:cs="ＭＳ Ｐゴシック"/>
          <w:kern w:val="0"/>
          <w:sz w:val="22"/>
          <w:szCs w:val="22"/>
        </w:rPr>
      </w:pPr>
      <w:r w:rsidRPr="009B503C">
        <w:rPr>
          <w:rFonts w:cs="ＭＳ Ｐゴシック" w:hint="eastAsia"/>
          <w:kern w:val="0"/>
          <w:sz w:val="22"/>
          <w:szCs w:val="22"/>
        </w:rPr>
        <w:t>（２）甲が特に必要と認め，契約期間を短縮した場合　既に納付した貸付料から利用済貸付料を差し引いた差額の</w:t>
      </w:r>
      <w:r w:rsidRPr="009B503C">
        <w:rPr>
          <w:rFonts w:cs="ＭＳ Ｐゴシック"/>
          <w:kern w:val="0"/>
          <w:sz w:val="22"/>
          <w:szCs w:val="22"/>
        </w:rPr>
        <w:t>100</w:t>
      </w:r>
      <w:r w:rsidRPr="009B503C">
        <w:rPr>
          <w:rFonts w:cs="ＭＳ Ｐゴシック" w:hint="eastAsia"/>
          <w:kern w:val="0"/>
          <w:sz w:val="22"/>
          <w:szCs w:val="22"/>
        </w:rPr>
        <w:t>分の</w:t>
      </w:r>
      <w:r w:rsidRPr="009B503C">
        <w:rPr>
          <w:rFonts w:cs="ＭＳ Ｐゴシック"/>
          <w:kern w:val="0"/>
          <w:sz w:val="22"/>
          <w:szCs w:val="22"/>
        </w:rPr>
        <w:t>100</w:t>
      </w:r>
    </w:p>
    <w:p w14:paraId="06E604D7" w14:textId="77777777" w:rsidR="00057D90" w:rsidRPr="009B503C" w:rsidRDefault="00057D90" w:rsidP="00057D90">
      <w:pPr>
        <w:autoSpaceDE w:val="0"/>
        <w:autoSpaceDN w:val="0"/>
        <w:adjustRightInd w:val="0"/>
        <w:ind w:left="524" w:hangingChars="200" w:hanging="524"/>
        <w:jc w:val="left"/>
        <w:rPr>
          <w:sz w:val="22"/>
          <w:szCs w:val="22"/>
        </w:rPr>
      </w:pPr>
      <w:r w:rsidRPr="009B503C">
        <w:rPr>
          <w:rFonts w:hint="eastAsia"/>
          <w:sz w:val="22"/>
          <w:szCs w:val="22"/>
        </w:rPr>
        <w:t>（３）その他やむを得ない事由により甲が特に必要と認めた場合は，その都度還付割合を決定する。</w:t>
      </w:r>
    </w:p>
    <w:p w14:paraId="415460EE" w14:textId="77777777" w:rsidR="00232672" w:rsidRPr="009B503C" w:rsidRDefault="00232672" w:rsidP="00057D90">
      <w:pPr>
        <w:autoSpaceDE w:val="0"/>
        <w:autoSpaceDN w:val="0"/>
        <w:adjustRightInd w:val="0"/>
        <w:ind w:left="524" w:hangingChars="200" w:hanging="524"/>
        <w:jc w:val="left"/>
        <w:rPr>
          <w:sz w:val="22"/>
          <w:szCs w:val="22"/>
        </w:rPr>
      </w:pPr>
    </w:p>
    <w:p w14:paraId="5D176679" w14:textId="77777777" w:rsidR="00DA4993" w:rsidRPr="009B503C" w:rsidRDefault="00DA4993" w:rsidP="00DA4993">
      <w:pPr>
        <w:autoSpaceDE w:val="0"/>
        <w:autoSpaceDN w:val="0"/>
        <w:adjustRightInd w:val="0"/>
        <w:ind w:left="262" w:hangingChars="100" w:hanging="262"/>
        <w:jc w:val="left"/>
        <w:rPr>
          <w:sz w:val="22"/>
          <w:szCs w:val="22"/>
        </w:rPr>
      </w:pPr>
      <w:r w:rsidRPr="009B503C">
        <w:rPr>
          <w:rFonts w:hint="eastAsia"/>
          <w:sz w:val="22"/>
          <w:szCs w:val="22"/>
        </w:rPr>
        <w:t>（乙の</w:t>
      </w:r>
      <w:r w:rsidR="00B93A2A" w:rsidRPr="009B503C">
        <w:rPr>
          <w:rFonts w:hint="eastAsia"/>
          <w:sz w:val="22"/>
          <w:szCs w:val="22"/>
        </w:rPr>
        <w:t>遵守事項）</w:t>
      </w:r>
    </w:p>
    <w:p w14:paraId="65C30BE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hint="eastAsia"/>
          <w:sz w:val="22"/>
          <w:szCs w:val="22"/>
        </w:rPr>
        <w:t>第</w:t>
      </w:r>
      <w:r w:rsidR="00B63B7F" w:rsidRPr="009B503C">
        <w:rPr>
          <w:rFonts w:hint="eastAsia"/>
          <w:sz w:val="22"/>
          <w:szCs w:val="22"/>
        </w:rPr>
        <w:t>６</w:t>
      </w:r>
      <w:r w:rsidRPr="009B503C">
        <w:rPr>
          <w:rFonts w:hint="eastAsia"/>
          <w:sz w:val="22"/>
          <w:szCs w:val="22"/>
        </w:rPr>
        <w:t>条　乙は，次に掲げる事項を遵守しなければならない。</w:t>
      </w:r>
    </w:p>
    <w:p w14:paraId="06AC252A" w14:textId="77777777" w:rsidR="00B93A2A" w:rsidRPr="009B503C" w:rsidRDefault="00B93A2A" w:rsidP="00B93A2A">
      <w:pPr>
        <w:widowControl/>
        <w:ind w:left="524" w:hangingChars="200" w:hanging="524"/>
        <w:jc w:val="left"/>
        <w:rPr>
          <w:rFonts w:cs="ＭＳ Ｐゴシック"/>
          <w:kern w:val="0"/>
          <w:sz w:val="22"/>
          <w:szCs w:val="22"/>
        </w:rPr>
      </w:pPr>
      <w:r w:rsidRPr="009B503C">
        <w:rPr>
          <w:rFonts w:cs="ＭＳ Ｐゴシック" w:hint="eastAsia"/>
          <w:kern w:val="0"/>
          <w:sz w:val="22"/>
          <w:szCs w:val="22"/>
        </w:rPr>
        <w:t>（１）留守や就寝時に施錠する等住宅を善良に管理すること。また鍵を紛失したときは，速やかに</w:t>
      </w:r>
      <w:r w:rsidR="000737D6" w:rsidRPr="009B503C">
        <w:rPr>
          <w:rFonts w:cs="ＭＳ Ｐゴシック" w:hint="eastAsia"/>
          <w:kern w:val="0"/>
          <w:sz w:val="22"/>
          <w:szCs w:val="22"/>
        </w:rPr>
        <w:t>甲</w:t>
      </w:r>
      <w:r w:rsidRPr="009B503C">
        <w:rPr>
          <w:rFonts w:cs="ＭＳ Ｐゴシック" w:hint="eastAsia"/>
          <w:kern w:val="0"/>
          <w:sz w:val="22"/>
          <w:szCs w:val="22"/>
        </w:rPr>
        <w:t>にその旨を報告すること</w:t>
      </w:r>
    </w:p>
    <w:p w14:paraId="151A6EFD" w14:textId="77777777" w:rsidR="00B93A2A" w:rsidRPr="009B503C" w:rsidRDefault="00B93A2A" w:rsidP="00B93A2A">
      <w:pPr>
        <w:widowControl/>
        <w:ind w:left="524" w:hangingChars="200" w:hanging="524"/>
        <w:jc w:val="left"/>
        <w:rPr>
          <w:rFonts w:cs="ＭＳ Ｐゴシック"/>
          <w:kern w:val="0"/>
          <w:sz w:val="22"/>
          <w:szCs w:val="22"/>
        </w:rPr>
      </w:pPr>
      <w:r w:rsidRPr="009B503C">
        <w:rPr>
          <w:rFonts w:cs="ＭＳ Ｐゴシック" w:hint="eastAsia"/>
          <w:kern w:val="0"/>
          <w:sz w:val="22"/>
          <w:szCs w:val="22"/>
        </w:rPr>
        <w:t>（２）火気の取り扱いに注意すること。また，備え付けの備品，什器類等を適切に取り扱うこと</w:t>
      </w:r>
    </w:p>
    <w:p w14:paraId="32209243" w14:textId="77777777" w:rsidR="00B93A2A" w:rsidRPr="009B503C" w:rsidRDefault="00B93A2A" w:rsidP="00B93A2A">
      <w:pPr>
        <w:widowControl/>
        <w:ind w:left="524" w:hangingChars="200" w:hanging="524"/>
        <w:jc w:val="left"/>
        <w:rPr>
          <w:rFonts w:cs="ＭＳ Ｐゴシック"/>
          <w:kern w:val="0"/>
          <w:sz w:val="22"/>
          <w:szCs w:val="22"/>
        </w:rPr>
      </w:pPr>
      <w:r w:rsidRPr="009B503C">
        <w:rPr>
          <w:rFonts w:cs="ＭＳ Ｐゴシック" w:hint="eastAsia"/>
          <w:kern w:val="0"/>
          <w:sz w:val="22"/>
          <w:szCs w:val="22"/>
        </w:rPr>
        <w:t>（３）建物，設備，備品等を破損し，汚損又は滅失したときは，速やかに</w:t>
      </w:r>
      <w:r w:rsidR="000737D6" w:rsidRPr="009B503C">
        <w:rPr>
          <w:rFonts w:cs="ＭＳ Ｐゴシック" w:hint="eastAsia"/>
          <w:kern w:val="0"/>
          <w:sz w:val="22"/>
          <w:szCs w:val="22"/>
        </w:rPr>
        <w:t>甲</w:t>
      </w:r>
      <w:r w:rsidRPr="009B503C">
        <w:rPr>
          <w:rFonts w:cs="ＭＳ Ｐゴシック" w:hint="eastAsia"/>
          <w:kern w:val="0"/>
          <w:sz w:val="22"/>
          <w:szCs w:val="22"/>
        </w:rPr>
        <w:t>にその旨を報告すること</w:t>
      </w:r>
    </w:p>
    <w:p w14:paraId="2697F09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（４）ごみは，決められたルールに従い</w:t>
      </w:r>
      <w:r w:rsidR="00DA4E48" w:rsidRPr="009B503C">
        <w:rPr>
          <w:rFonts w:cs="ＭＳ Ｐゴシック" w:hint="eastAsia"/>
          <w:kern w:val="0"/>
          <w:sz w:val="22"/>
          <w:szCs w:val="22"/>
        </w:rPr>
        <w:t>分別し，</w:t>
      </w:r>
      <w:r w:rsidRPr="009B503C">
        <w:rPr>
          <w:rFonts w:cs="ＭＳ Ｐゴシック" w:hint="eastAsia"/>
          <w:kern w:val="0"/>
          <w:sz w:val="22"/>
          <w:szCs w:val="22"/>
        </w:rPr>
        <w:t>排出すること</w:t>
      </w:r>
    </w:p>
    <w:p w14:paraId="2DF5283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（５）前各号に掲げるもののほか，</w:t>
      </w:r>
      <w:r w:rsidR="000737D6" w:rsidRPr="009B503C">
        <w:rPr>
          <w:rFonts w:cs="ＭＳ Ｐゴシック" w:hint="eastAsia"/>
          <w:kern w:val="0"/>
          <w:sz w:val="22"/>
          <w:szCs w:val="22"/>
        </w:rPr>
        <w:t>甲</w:t>
      </w:r>
      <w:r w:rsidRPr="009B503C">
        <w:rPr>
          <w:rFonts w:cs="ＭＳ Ｐゴシック" w:hint="eastAsia"/>
          <w:kern w:val="0"/>
          <w:sz w:val="22"/>
          <w:szCs w:val="22"/>
        </w:rPr>
        <w:t>が特に必要と認める事項</w:t>
      </w:r>
    </w:p>
    <w:p w14:paraId="3115C17E" w14:textId="77777777" w:rsidR="00B93A2A" w:rsidRPr="009B503C" w:rsidRDefault="00B93A2A" w:rsidP="00B93A2A">
      <w:pPr>
        <w:widowControl/>
        <w:ind w:left="262" w:hangingChars="100" w:hanging="262"/>
        <w:jc w:val="left"/>
        <w:rPr>
          <w:rFonts w:cs="ＭＳ Ｐゴシック"/>
          <w:kern w:val="0"/>
          <w:sz w:val="22"/>
          <w:szCs w:val="22"/>
        </w:rPr>
      </w:pPr>
    </w:p>
    <w:p w14:paraId="2AACD8FD"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（禁止・制限される行為）</w:t>
      </w:r>
    </w:p>
    <w:p w14:paraId="440D300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hint="eastAsia"/>
          <w:kern w:val="0"/>
          <w:sz w:val="22"/>
          <w:szCs w:val="22"/>
        </w:rPr>
        <w:t>７</w:t>
      </w:r>
      <w:r w:rsidRPr="009B503C">
        <w:rPr>
          <w:rFonts w:cs="ＭＳ Ｐゴシック" w:hint="eastAsia"/>
          <w:kern w:val="0"/>
          <w:sz w:val="22"/>
          <w:szCs w:val="22"/>
        </w:rPr>
        <w:t xml:space="preserve">条　</w:t>
      </w:r>
      <w:r w:rsidR="005C3403" w:rsidRPr="009B503C">
        <w:rPr>
          <w:rFonts w:cs="ＭＳ Ｐゴシック" w:hint="eastAsia"/>
          <w:kern w:val="0"/>
          <w:sz w:val="22"/>
          <w:szCs w:val="22"/>
        </w:rPr>
        <w:t>乙</w:t>
      </w:r>
      <w:r w:rsidRPr="009B503C">
        <w:rPr>
          <w:rFonts w:cs="ＭＳ Ｐゴシック" w:hint="eastAsia"/>
          <w:kern w:val="0"/>
          <w:sz w:val="22"/>
          <w:szCs w:val="22"/>
        </w:rPr>
        <w:t>は，住宅において次に掲げる行為をしてはならない。</w:t>
      </w:r>
    </w:p>
    <w:p w14:paraId="48F99A99"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（１）物品の販売，寄付の要請その他これに類する行為を行うこと</w:t>
      </w:r>
    </w:p>
    <w:p w14:paraId="2AACAFA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（２）興行，展示会，その他これに類する催しを開催すること</w:t>
      </w:r>
    </w:p>
    <w:p w14:paraId="3DDC86B8"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（３）文書，図書，その他の印刷物を貼付又は配付すること</w:t>
      </w:r>
    </w:p>
    <w:p w14:paraId="502918E2"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（４）宗教の普及，勧誘，儀式，その他これに類する行為をすること</w:t>
      </w:r>
    </w:p>
    <w:p w14:paraId="53AC8059"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（５）政治活動のための講演会，研修会，その他これに類する行為をするこ</w:t>
      </w:r>
    </w:p>
    <w:p w14:paraId="1BC4C5E7"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 xml:space="preserve">　　と</w:t>
      </w:r>
    </w:p>
    <w:p w14:paraId="66E8F426"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（６）近隣住民や他人に迷惑を及ぼす行為をすること</w:t>
      </w:r>
    </w:p>
    <w:p w14:paraId="11EB4FB7"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（７）住宅の全部又は一部を転貸し，又はその権利を譲渡すること</w:t>
      </w:r>
    </w:p>
    <w:p w14:paraId="0B5DE74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（８）住宅内及び住宅敷地内で動物を飼育すること</w:t>
      </w:r>
    </w:p>
    <w:p w14:paraId="2C7DCFA1"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（９）住宅の用途を変更すること</w:t>
      </w:r>
    </w:p>
    <w:p w14:paraId="7193289B"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10</w:t>
      </w:r>
      <w:r w:rsidRPr="009B503C">
        <w:rPr>
          <w:rFonts w:cs="ＭＳ Ｐゴシック" w:hint="eastAsia"/>
          <w:kern w:val="0"/>
          <w:sz w:val="22"/>
          <w:szCs w:val="22"/>
        </w:rPr>
        <w:t>）町の許可なく住宅の増改築，改造又は模様替えをすること</w:t>
      </w:r>
    </w:p>
    <w:p w14:paraId="3589A956"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11</w:t>
      </w:r>
      <w:r w:rsidRPr="009B503C">
        <w:rPr>
          <w:rFonts w:cs="ＭＳ Ｐゴシック" w:hint="eastAsia"/>
          <w:kern w:val="0"/>
          <w:sz w:val="22"/>
          <w:szCs w:val="22"/>
        </w:rPr>
        <w:t>）町の許可なく住宅敷地内に工作物を設置すること</w:t>
      </w:r>
    </w:p>
    <w:p w14:paraId="7D3218C9"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12</w:t>
      </w:r>
      <w:r w:rsidRPr="009B503C">
        <w:rPr>
          <w:rFonts w:cs="ＭＳ Ｐゴシック" w:hint="eastAsia"/>
          <w:kern w:val="0"/>
          <w:sz w:val="22"/>
          <w:szCs w:val="22"/>
        </w:rPr>
        <w:t>）既存の鍵以外の鍵を設置し，又は既存の鍵の複製物を作成すること</w:t>
      </w:r>
    </w:p>
    <w:p w14:paraId="05EDE157"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13</w:t>
      </w:r>
      <w:r w:rsidRPr="009B503C">
        <w:rPr>
          <w:rFonts w:cs="ＭＳ Ｐゴシック" w:hint="eastAsia"/>
          <w:kern w:val="0"/>
          <w:sz w:val="22"/>
          <w:szCs w:val="22"/>
        </w:rPr>
        <w:t>）重量の大きな物品等を搬入し，又は備え付けること</w:t>
      </w:r>
    </w:p>
    <w:p w14:paraId="11EA8613"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14</w:t>
      </w:r>
      <w:r w:rsidRPr="009B503C">
        <w:rPr>
          <w:rFonts w:cs="ＭＳ Ｐゴシック" w:hint="eastAsia"/>
          <w:kern w:val="0"/>
          <w:sz w:val="22"/>
          <w:szCs w:val="22"/>
        </w:rPr>
        <w:t>）悪臭の発生等衛生上有害な行為を行うこと</w:t>
      </w:r>
    </w:p>
    <w:p w14:paraId="6D26349B"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15</w:t>
      </w:r>
      <w:r w:rsidRPr="009B503C">
        <w:rPr>
          <w:rFonts w:cs="ＭＳ Ｐゴシック" w:hint="eastAsia"/>
          <w:kern w:val="0"/>
          <w:sz w:val="22"/>
          <w:szCs w:val="22"/>
        </w:rPr>
        <w:t>）地域の風紀を乱すような行為を行うこと</w:t>
      </w:r>
    </w:p>
    <w:p w14:paraId="6DBD16DE"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lastRenderedPageBreak/>
        <w:t>（</w:t>
      </w:r>
      <w:r w:rsidRPr="009B503C">
        <w:rPr>
          <w:rFonts w:cs="ＭＳ Ｐゴシック"/>
          <w:kern w:val="0"/>
          <w:sz w:val="22"/>
          <w:szCs w:val="22"/>
        </w:rPr>
        <w:t>16</w:t>
      </w:r>
      <w:r w:rsidRPr="009B503C">
        <w:rPr>
          <w:rFonts w:cs="ＭＳ Ｐゴシック" w:hint="eastAsia"/>
          <w:kern w:val="0"/>
          <w:sz w:val="22"/>
          <w:szCs w:val="22"/>
        </w:rPr>
        <w:t>）その他住宅の利用にふさわしくない行為をすること</w:t>
      </w:r>
    </w:p>
    <w:p w14:paraId="0A232688" w14:textId="77777777" w:rsidR="00B93A2A" w:rsidRPr="009B503C" w:rsidRDefault="00B93A2A" w:rsidP="00B93A2A">
      <w:pPr>
        <w:widowControl/>
        <w:ind w:left="262" w:hangingChars="100" w:hanging="262"/>
        <w:jc w:val="left"/>
        <w:rPr>
          <w:rFonts w:cs="ＭＳ Ｐゴシック"/>
          <w:kern w:val="0"/>
          <w:sz w:val="22"/>
          <w:szCs w:val="22"/>
        </w:rPr>
      </w:pPr>
    </w:p>
    <w:p w14:paraId="0189E7D5"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（契約の解除）</w:t>
      </w:r>
    </w:p>
    <w:p w14:paraId="228F813D"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hint="eastAsia"/>
          <w:kern w:val="0"/>
          <w:sz w:val="22"/>
          <w:szCs w:val="22"/>
        </w:rPr>
        <w:t>８</w:t>
      </w:r>
      <w:r w:rsidRPr="009B503C">
        <w:rPr>
          <w:rFonts w:cs="ＭＳ Ｐゴシック" w:hint="eastAsia"/>
          <w:kern w:val="0"/>
          <w:sz w:val="22"/>
          <w:szCs w:val="22"/>
        </w:rPr>
        <w:t xml:space="preserve">条　</w:t>
      </w:r>
      <w:r w:rsidR="000737D6" w:rsidRPr="009B503C">
        <w:rPr>
          <w:rFonts w:cs="ＭＳ Ｐゴシック" w:hint="eastAsia"/>
          <w:kern w:val="0"/>
          <w:sz w:val="22"/>
          <w:szCs w:val="22"/>
        </w:rPr>
        <w:t>甲</w:t>
      </w:r>
      <w:r w:rsidRPr="009B503C">
        <w:rPr>
          <w:rFonts w:cs="ＭＳ Ｐゴシック" w:hint="eastAsia"/>
          <w:kern w:val="0"/>
          <w:sz w:val="22"/>
          <w:szCs w:val="22"/>
        </w:rPr>
        <w:t>は，</w:t>
      </w:r>
      <w:r w:rsidR="005C3403" w:rsidRPr="009B503C">
        <w:rPr>
          <w:rFonts w:cs="ＭＳ Ｐゴシック" w:hint="eastAsia"/>
          <w:kern w:val="0"/>
          <w:sz w:val="22"/>
          <w:szCs w:val="22"/>
        </w:rPr>
        <w:t>乙</w:t>
      </w:r>
      <w:r w:rsidRPr="009B503C">
        <w:rPr>
          <w:rFonts w:cs="ＭＳ Ｐゴシック" w:hint="eastAsia"/>
          <w:kern w:val="0"/>
          <w:sz w:val="22"/>
          <w:szCs w:val="22"/>
        </w:rPr>
        <w:t>からの</w:t>
      </w:r>
      <w:r w:rsidR="005C3403" w:rsidRPr="009B503C">
        <w:rPr>
          <w:rFonts w:cs="ＭＳ Ｐゴシック" w:hint="eastAsia"/>
          <w:kern w:val="0"/>
          <w:sz w:val="22"/>
          <w:szCs w:val="22"/>
        </w:rPr>
        <w:t>貸付</w:t>
      </w:r>
      <w:r w:rsidRPr="009B503C">
        <w:rPr>
          <w:rFonts w:cs="ＭＳ Ｐゴシック" w:hint="eastAsia"/>
          <w:kern w:val="0"/>
          <w:sz w:val="22"/>
          <w:szCs w:val="22"/>
        </w:rPr>
        <w:t>申請内容に偽りがあったとき，又は第</w:t>
      </w:r>
      <w:r w:rsidR="00B63B7F" w:rsidRPr="009B503C">
        <w:rPr>
          <w:rFonts w:cs="ＭＳ Ｐゴシック" w:hint="eastAsia"/>
          <w:kern w:val="0"/>
          <w:sz w:val="22"/>
          <w:szCs w:val="22"/>
        </w:rPr>
        <w:t>６</w:t>
      </w:r>
      <w:r w:rsidRPr="009B503C">
        <w:rPr>
          <w:rFonts w:cs="ＭＳ Ｐゴシック" w:hint="eastAsia"/>
          <w:kern w:val="0"/>
          <w:sz w:val="22"/>
          <w:szCs w:val="22"/>
        </w:rPr>
        <w:t>条及び第</w:t>
      </w:r>
      <w:r w:rsidR="00B63B7F" w:rsidRPr="009B503C">
        <w:rPr>
          <w:rFonts w:cs="ＭＳ Ｐゴシック" w:hint="eastAsia"/>
          <w:kern w:val="0"/>
          <w:sz w:val="22"/>
          <w:szCs w:val="22"/>
        </w:rPr>
        <w:t>７</w:t>
      </w:r>
      <w:r w:rsidRPr="009B503C">
        <w:rPr>
          <w:rFonts w:cs="ＭＳ Ｐゴシック" w:hint="eastAsia"/>
          <w:kern w:val="0"/>
          <w:sz w:val="22"/>
          <w:szCs w:val="22"/>
        </w:rPr>
        <w:t>条の規定に違反する行為があったと認めたときは，</w:t>
      </w:r>
      <w:r w:rsidR="005C3403" w:rsidRPr="009B503C">
        <w:rPr>
          <w:rFonts w:cs="ＭＳ Ｐゴシック" w:hint="eastAsia"/>
          <w:kern w:val="0"/>
          <w:sz w:val="22"/>
          <w:szCs w:val="22"/>
        </w:rPr>
        <w:t>本契約</w:t>
      </w:r>
      <w:r w:rsidRPr="009B503C">
        <w:rPr>
          <w:rFonts w:cs="ＭＳ Ｐゴシック" w:hint="eastAsia"/>
          <w:kern w:val="0"/>
          <w:sz w:val="22"/>
          <w:szCs w:val="22"/>
        </w:rPr>
        <w:t>を解除することができる。</w:t>
      </w:r>
    </w:p>
    <w:p w14:paraId="765DD71A" w14:textId="77777777" w:rsidR="00B93A2A" w:rsidRPr="009B503C" w:rsidRDefault="00B93A2A" w:rsidP="00B93A2A">
      <w:pPr>
        <w:widowControl/>
        <w:ind w:left="262" w:hangingChars="100" w:hanging="262"/>
        <w:jc w:val="left"/>
        <w:rPr>
          <w:rFonts w:cs="ＭＳ Ｐゴシック"/>
          <w:kern w:val="0"/>
          <w:sz w:val="22"/>
          <w:szCs w:val="22"/>
        </w:rPr>
      </w:pPr>
    </w:p>
    <w:p w14:paraId="0911F2E7"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（明渡し）</w:t>
      </w:r>
    </w:p>
    <w:p w14:paraId="10A039C0"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hint="eastAsia"/>
          <w:kern w:val="0"/>
          <w:sz w:val="22"/>
          <w:szCs w:val="22"/>
        </w:rPr>
        <w:t>９</w:t>
      </w:r>
      <w:r w:rsidRPr="009B503C">
        <w:rPr>
          <w:rFonts w:cs="ＭＳ Ｐゴシック" w:hint="eastAsia"/>
          <w:kern w:val="0"/>
          <w:sz w:val="22"/>
          <w:szCs w:val="22"/>
        </w:rPr>
        <w:t xml:space="preserve">条　</w:t>
      </w:r>
      <w:r w:rsidR="005C3403" w:rsidRPr="009B503C">
        <w:rPr>
          <w:rFonts w:cs="ＭＳ Ｐゴシック" w:hint="eastAsia"/>
          <w:kern w:val="0"/>
          <w:sz w:val="22"/>
          <w:szCs w:val="22"/>
        </w:rPr>
        <w:t>乙</w:t>
      </w:r>
      <w:r w:rsidRPr="009B503C">
        <w:rPr>
          <w:rFonts w:cs="ＭＳ Ｐゴシック" w:hint="eastAsia"/>
          <w:kern w:val="0"/>
          <w:sz w:val="22"/>
          <w:szCs w:val="22"/>
        </w:rPr>
        <w:t>は，貸付期間が終了する日まで，又は前条の規定に基づき定期賃貸借契約が解除された場合にあっては直ちに住宅を明け渡さなければならない。この場合において，</w:t>
      </w:r>
      <w:r w:rsidR="005C3403" w:rsidRPr="009B503C">
        <w:rPr>
          <w:rFonts w:cs="ＭＳ Ｐゴシック" w:hint="eastAsia"/>
          <w:kern w:val="0"/>
          <w:sz w:val="22"/>
          <w:szCs w:val="22"/>
        </w:rPr>
        <w:t>乙</w:t>
      </w:r>
      <w:r w:rsidRPr="009B503C">
        <w:rPr>
          <w:rFonts w:cs="ＭＳ Ｐゴシック" w:hint="eastAsia"/>
          <w:kern w:val="0"/>
          <w:sz w:val="22"/>
          <w:szCs w:val="22"/>
        </w:rPr>
        <w:t>は明渡し時までに住宅の清掃を行い，通常の利用に伴い生じた住宅の損耗を除き，住宅を原状回復した上で，住宅の鍵を町に返却しなければならない。</w:t>
      </w:r>
    </w:p>
    <w:p w14:paraId="6DD42635"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 xml:space="preserve">２　</w:t>
      </w:r>
      <w:r w:rsidR="000737D6" w:rsidRPr="009B503C">
        <w:rPr>
          <w:rFonts w:cs="ＭＳ Ｐゴシック" w:hint="eastAsia"/>
          <w:kern w:val="0"/>
          <w:sz w:val="22"/>
          <w:szCs w:val="22"/>
        </w:rPr>
        <w:t>甲</w:t>
      </w:r>
      <w:r w:rsidRPr="009B503C">
        <w:rPr>
          <w:rFonts w:cs="ＭＳ Ｐゴシック" w:hint="eastAsia"/>
          <w:kern w:val="0"/>
          <w:sz w:val="22"/>
          <w:szCs w:val="22"/>
        </w:rPr>
        <w:t>は，前項の規定に基づき，</w:t>
      </w:r>
      <w:r w:rsidR="005C3403" w:rsidRPr="009B503C">
        <w:rPr>
          <w:rFonts w:cs="ＭＳ Ｐゴシック" w:hint="eastAsia"/>
          <w:kern w:val="0"/>
          <w:sz w:val="22"/>
          <w:szCs w:val="22"/>
        </w:rPr>
        <w:t>乙</w:t>
      </w:r>
      <w:r w:rsidRPr="009B503C">
        <w:rPr>
          <w:rFonts w:cs="ＭＳ Ｐゴシック" w:hint="eastAsia"/>
          <w:kern w:val="0"/>
          <w:sz w:val="22"/>
          <w:szCs w:val="22"/>
        </w:rPr>
        <w:t>が行う原状回復の内容及び方法について，明渡しを行う前において</w:t>
      </w:r>
      <w:r w:rsidR="005C3403" w:rsidRPr="009B503C">
        <w:rPr>
          <w:rFonts w:cs="ＭＳ Ｐゴシック" w:hint="eastAsia"/>
          <w:kern w:val="0"/>
          <w:sz w:val="22"/>
          <w:szCs w:val="22"/>
        </w:rPr>
        <w:t>乙</w:t>
      </w:r>
      <w:r w:rsidRPr="009B503C">
        <w:rPr>
          <w:rFonts w:cs="ＭＳ Ｐゴシック" w:hint="eastAsia"/>
          <w:kern w:val="0"/>
          <w:sz w:val="22"/>
          <w:szCs w:val="22"/>
        </w:rPr>
        <w:t>と協議するものとする。</w:t>
      </w:r>
    </w:p>
    <w:p w14:paraId="7ECAA694" w14:textId="77777777" w:rsidR="00B93A2A" w:rsidRPr="009B503C" w:rsidRDefault="00B93A2A" w:rsidP="00B93A2A">
      <w:pPr>
        <w:widowControl/>
        <w:ind w:left="262" w:hangingChars="100" w:hanging="262"/>
        <w:jc w:val="left"/>
        <w:rPr>
          <w:rFonts w:cs="ＭＳ Ｐゴシック"/>
          <w:kern w:val="0"/>
          <w:sz w:val="22"/>
          <w:szCs w:val="22"/>
        </w:rPr>
      </w:pPr>
    </w:p>
    <w:p w14:paraId="3F656830"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（立入り）</w:t>
      </w:r>
    </w:p>
    <w:p w14:paraId="305ACCF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kern w:val="0"/>
          <w:sz w:val="22"/>
          <w:szCs w:val="22"/>
        </w:rPr>
        <w:t>10</w:t>
      </w:r>
      <w:r w:rsidRPr="009B503C">
        <w:rPr>
          <w:rFonts w:cs="ＭＳ Ｐゴシック" w:hint="eastAsia"/>
          <w:kern w:val="0"/>
          <w:sz w:val="22"/>
          <w:szCs w:val="22"/>
        </w:rPr>
        <w:t xml:space="preserve">条　</w:t>
      </w:r>
      <w:r w:rsidR="000737D6" w:rsidRPr="009B503C">
        <w:rPr>
          <w:rFonts w:cs="ＭＳ Ｐゴシック" w:hint="eastAsia"/>
          <w:kern w:val="0"/>
          <w:sz w:val="22"/>
          <w:szCs w:val="22"/>
        </w:rPr>
        <w:t>甲</w:t>
      </w:r>
      <w:r w:rsidRPr="009B503C">
        <w:rPr>
          <w:rFonts w:cs="ＭＳ Ｐゴシック" w:hint="eastAsia"/>
          <w:kern w:val="0"/>
          <w:sz w:val="22"/>
          <w:szCs w:val="22"/>
        </w:rPr>
        <w:t>は，住宅の</w:t>
      </w:r>
      <w:r w:rsidR="00B63B7F" w:rsidRPr="009B503C">
        <w:rPr>
          <w:rFonts w:cs="ＭＳ Ｐゴシック" w:hint="eastAsia"/>
          <w:kern w:val="0"/>
          <w:sz w:val="22"/>
          <w:szCs w:val="22"/>
        </w:rPr>
        <w:t>防犯，</w:t>
      </w:r>
      <w:r w:rsidRPr="009B503C">
        <w:rPr>
          <w:rFonts w:cs="ＭＳ Ｐゴシック" w:hint="eastAsia"/>
          <w:kern w:val="0"/>
          <w:sz w:val="22"/>
          <w:szCs w:val="22"/>
        </w:rPr>
        <w:t>防火，火災の延焼，構造の保全，その他住宅の管理上特に必要があるときは，</w:t>
      </w:r>
      <w:r w:rsidR="005C3403" w:rsidRPr="009B503C">
        <w:rPr>
          <w:rFonts w:cs="ＭＳ Ｐゴシック" w:hint="eastAsia"/>
          <w:kern w:val="0"/>
          <w:sz w:val="22"/>
          <w:szCs w:val="22"/>
        </w:rPr>
        <w:t>乙</w:t>
      </w:r>
      <w:r w:rsidRPr="009B503C">
        <w:rPr>
          <w:rFonts w:cs="ＭＳ Ｐゴシック" w:hint="eastAsia"/>
          <w:kern w:val="0"/>
          <w:sz w:val="22"/>
          <w:szCs w:val="22"/>
        </w:rPr>
        <w:t>の承諾を得ずに住宅内に立ち入ることができるものとする。</w:t>
      </w:r>
    </w:p>
    <w:p w14:paraId="2676A75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 xml:space="preserve">２　</w:t>
      </w:r>
      <w:r w:rsidR="005C3403" w:rsidRPr="009B503C">
        <w:rPr>
          <w:rFonts w:cs="ＭＳ Ｐゴシック" w:hint="eastAsia"/>
          <w:kern w:val="0"/>
          <w:sz w:val="22"/>
          <w:szCs w:val="22"/>
        </w:rPr>
        <w:t>乙</w:t>
      </w:r>
      <w:r w:rsidRPr="009B503C">
        <w:rPr>
          <w:rFonts w:cs="ＭＳ Ｐゴシック" w:hint="eastAsia"/>
          <w:kern w:val="0"/>
          <w:sz w:val="22"/>
          <w:szCs w:val="22"/>
        </w:rPr>
        <w:t>は正当な理由がある場合を除き，前項の規定に基づく立入りを拒否することはできない。</w:t>
      </w:r>
    </w:p>
    <w:p w14:paraId="30FE1BCE" w14:textId="77777777" w:rsidR="00B63B7F" w:rsidRPr="009B503C" w:rsidRDefault="00B63B7F" w:rsidP="00B93A2A">
      <w:pPr>
        <w:widowControl/>
        <w:ind w:left="262" w:hangingChars="100" w:hanging="262"/>
        <w:jc w:val="left"/>
        <w:rPr>
          <w:rFonts w:cs="ＭＳ Ｐゴシック"/>
          <w:kern w:val="0"/>
          <w:sz w:val="22"/>
          <w:szCs w:val="22"/>
        </w:rPr>
      </w:pPr>
    </w:p>
    <w:p w14:paraId="1F7D82F5" w14:textId="77777777" w:rsidR="00B63B7F" w:rsidRPr="009B503C" w:rsidRDefault="00B63B7F" w:rsidP="00B63B7F">
      <w:pPr>
        <w:autoSpaceDE w:val="0"/>
        <w:autoSpaceDN w:val="0"/>
        <w:adjustRightInd w:val="0"/>
        <w:jc w:val="left"/>
        <w:rPr>
          <w:sz w:val="22"/>
          <w:szCs w:val="22"/>
        </w:rPr>
      </w:pPr>
      <w:r w:rsidRPr="009B503C">
        <w:rPr>
          <w:rFonts w:cs="ＭＳ Ｐゴシック" w:hint="eastAsia"/>
          <w:kern w:val="0"/>
          <w:sz w:val="22"/>
          <w:szCs w:val="22"/>
        </w:rPr>
        <w:t>（損害賠償）</w:t>
      </w:r>
    </w:p>
    <w:p w14:paraId="2D15B1AB" w14:textId="77777777" w:rsidR="00B63B7F" w:rsidRPr="009B503C" w:rsidRDefault="00B63B7F" w:rsidP="00B63B7F">
      <w:pPr>
        <w:autoSpaceDE w:val="0"/>
        <w:autoSpaceDN w:val="0"/>
        <w:adjustRightInd w:val="0"/>
        <w:ind w:left="262" w:hangingChars="100" w:hanging="262"/>
        <w:jc w:val="left"/>
        <w:rPr>
          <w:sz w:val="22"/>
          <w:szCs w:val="22"/>
        </w:rPr>
      </w:pPr>
      <w:r w:rsidRPr="009B503C">
        <w:rPr>
          <w:rFonts w:hint="eastAsia"/>
          <w:sz w:val="22"/>
          <w:szCs w:val="22"/>
        </w:rPr>
        <w:t>第</w:t>
      </w:r>
      <w:r w:rsidRPr="009B503C">
        <w:rPr>
          <w:sz w:val="22"/>
          <w:szCs w:val="22"/>
        </w:rPr>
        <w:t>11</w:t>
      </w:r>
      <w:r w:rsidRPr="009B503C">
        <w:rPr>
          <w:rFonts w:hint="eastAsia"/>
          <w:sz w:val="22"/>
          <w:szCs w:val="22"/>
        </w:rPr>
        <w:t>条　乙は，故意又は過失により住宅の建物，設備，備品等を破損し，汚損し，又は滅失したときは，遅滞なく，甲に報告し，その損害を賠償しなければならない。ただし，やむを得ない事由により</w:t>
      </w:r>
      <w:r w:rsidR="000737D6" w:rsidRPr="009B503C">
        <w:rPr>
          <w:rFonts w:hint="eastAsia"/>
          <w:sz w:val="22"/>
          <w:szCs w:val="22"/>
        </w:rPr>
        <w:t>甲</w:t>
      </w:r>
      <w:r w:rsidRPr="009B503C">
        <w:rPr>
          <w:rFonts w:hint="eastAsia"/>
          <w:sz w:val="22"/>
          <w:szCs w:val="22"/>
        </w:rPr>
        <w:t>が特に認めた場合はこの限りではない。</w:t>
      </w:r>
    </w:p>
    <w:p w14:paraId="344DBD98" w14:textId="77777777" w:rsidR="00B93A2A" w:rsidRPr="009B503C" w:rsidRDefault="00B93A2A" w:rsidP="00B93A2A">
      <w:pPr>
        <w:widowControl/>
        <w:ind w:left="262" w:hangingChars="100" w:hanging="262"/>
        <w:jc w:val="left"/>
        <w:rPr>
          <w:rFonts w:cs="ＭＳ Ｐゴシック"/>
          <w:kern w:val="0"/>
          <w:sz w:val="22"/>
          <w:szCs w:val="22"/>
        </w:rPr>
      </w:pPr>
    </w:p>
    <w:p w14:paraId="256F4D35" w14:textId="77777777" w:rsidR="00B93A2A" w:rsidRPr="009B503C" w:rsidRDefault="00B93A2A" w:rsidP="00B93A2A">
      <w:pPr>
        <w:widowControl/>
        <w:jc w:val="left"/>
        <w:rPr>
          <w:rFonts w:cs="ＭＳ Ｐゴシック"/>
          <w:kern w:val="0"/>
          <w:sz w:val="22"/>
          <w:szCs w:val="22"/>
        </w:rPr>
      </w:pPr>
      <w:r w:rsidRPr="009B503C">
        <w:rPr>
          <w:rFonts w:cs="ＭＳ Ｐゴシック" w:hint="eastAsia"/>
          <w:kern w:val="0"/>
          <w:sz w:val="22"/>
          <w:szCs w:val="22"/>
        </w:rPr>
        <w:t>（事故免責）</w:t>
      </w:r>
    </w:p>
    <w:p w14:paraId="39F1ADB1"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5C3403" w:rsidRPr="009B503C">
        <w:rPr>
          <w:rFonts w:cs="ＭＳ Ｐゴシック"/>
          <w:kern w:val="0"/>
          <w:sz w:val="22"/>
          <w:szCs w:val="22"/>
        </w:rPr>
        <w:t>12</w:t>
      </w:r>
      <w:r w:rsidRPr="009B503C">
        <w:rPr>
          <w:rFonts w:cs="ＭＳ Ｐゴシック" w:hint="eastAsia"/>
          <w:kern w:val="0"/>
          <w:sz w:val="22"/>
          <w:szCs w:val="22"/>
        </w:rPr>
        <w:t>条　住宅が通常有すべき安全性を欠いている場合を除き，当該住宅又は住宅周辺で発生した事故に対して，町はその責任を負わないものとする。</w:t>
      </w:r>
    </w:p>
    <w:p w14:paraId="07A12510" w14:textId="77777777" w:rsidR="00B93A2A" w:rsidRPr="009B503C" w:rsidRDefault="00B93A2A" w:rsidP="00B93A2A">
      <w:pPr>
        <w:autoSpaceDE w:val="0"/>
        <w:autoSpaceDN w:val="0"/>
        <w:adjustRightInd w:val="0"/>
        <w:jc w:val="left"/>
        <w:rPr>
          <w:sz w:val="22"/>
          <w:szCs w:val="22"/>
        </w:rPr>
      </w:pPr>
    </w:p>
    <w:p w14:paraId="4C178E69" w14:textId="77777777" w:rsidR="004456FA" w:rsidRPr="009B503C" w:rsidRDefault="004456FA" w:rsidP="004456FA">
      <w:pPr>
        <w:widowControl/>
        <w:jc w:val="left"/>
        <w:rPr>
          <w:rFonts w:cs="ＭＳ Ｐゴシック"/>
          <w:kern w:val="0"/>
          <w:sz w:val="22"/>
          <w:szCs w:val="22"/>
        </w:rPr>
      </w:pPr>
      <w:r w:rsidRPr="009B503C">
        <w:rPr>
          <w:rFonts w:cs="ＭＳ Ｐゴシック" w:hint="eastAsia"/>
          <w:kern w:val="0"/>
          <w:sz w:val="22"/>
          <w:szCs w:val="22"/>
        </w:rPr>
        <w:t>（協議）</w:t>
      </w:r>
    </w:p>
    <w:p w14:paraId="3EBF2371" w14:textId="77777777" w:rsidR="004456FA" w:rsidRPr="009B503C" w:rsidRDefault="004456FA" w:rsidP="004456F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5C3403" w:rsidRPr="009B503C">
        <w:rPr>
          <w:rFonts w:cs="ＭＳ Ｐゴシック"/>
          <w:kern w:val="0"/>
          <w:sz w:val="22"/>
          <w:szCs w:val="22"/>
        </w:rPr>
        <w:t>13</w:t>
      </w:r>
      <w:r w:rsidRPr="009B503C">
        <w:rPr>
          <w:rFonts w:cs="ＭＳ Ｐゴシック" w:hint="eastAsia"/>
          <w:kern w:val="0"/>
          <w:sz w:val="22"/>
          <w:szCs w:val="22"/>
        </w:rPr>
        <w:t>条　甲及び乙は，本契約書及び湧水町お試し住宅事業実施要綱等に定めのない事項並びに本契約書の条項の解釈について疑義が生じた場合は，民法その他の法令及び慣行に従い，誠意をもって協議し，解釈するものとする。</w:t>
      </w:r>
    </w:p>
    <w:p w14:paraId="45BF82F6" w14:textId="77777777" w:rsidR="00A65A93" w:rsidRDefault="00A65A93" w:rsidP="004456FA">
      <w:pPr>
        <w:widowControl/>
        <w:ind w:left="262" w:hangingChars="100" w:hanging="262"/>
        <w:jc w:val="left"/>
        <w:rPr>
          <w:rFonts w:cs="ＭＳ Ｐゴシック"/>
          <w:kern w:val="0"/>
          <w:sz w:val="22"/>
          <w:szCs w:val="22"/>
        </w:rPr>
      </w:pPr>
    </w:p>
    <w:p w14:paraId="5F0FFA32" w14:textId="77777777" w:rsidR="00A65A93" w:rsidRDefault="00A65A93" w:rsidP="004456FA">
      <w:pPr>
        <w:widowControl/>
        <w:ind w:left="262" w:hangingChars="100" w:hanging="262"/>
        <w:jc w:val="left"/>
        <w:rPr>
          <w:rFonts w:cs="ＭＳ Ｐゴシック"/>
          <w:kern w:val="0"/>
          <w:sz w:val="22"/>
          <w:szCs w:val="22"/>
        </w:rPr>
      </w:pPr>
    </w:p>
    <w:p w14:paraId="02FE4069" w14:textId="77777777" w:rsidR="00A65A93" w:rsidRPr="009B503C" w:rsidRDefault="00A65A93" w:rsidP="004456FA">
      <w:pPr>
        <w:widowControl/>
        <w:ind w:left="262" w:hangingChars="100" w:hanging="262"/>
        <w:jc w:val="left"/>
        <w:rPr>
          <w:rFonts w:cs="ＭＳ Ｐゴシック"/>
          <w:kern w:val="0"/>
          <w:sz w:val="22"/>
          <w:szCs w:val="22"/>
        </w:rPr>
      </w:pPr>
    </w:p>
    <w:p w14:paraId="6EF9B35D" w14:textId="77777777" w:rsidR="004456FA" w:rsidRPr="009B503C" w:rsidRDefault="004456FA" w:rsidP="004456FA">
      <w:pPr>
        <w:widowControl/>
        <w:ind w:left="262" w:hangingChars="100" w:hanging="262"/>
        <w:jc w:val="left"/>
        <w:rPr>
          <w:rFonts w:cs="ＭＳ Ｐゴシック"/>
          <w:kern w:val="0"/>
          <w:sz w:val="22"/>
          <w:szCs w:val="22"/>
        </w:rPr>
      </w:pPr>
      <w:r w:rsidRPr="009B503C">
        <w:rPr>
          <w:rFonts w:cs="ＭＳ Ｐゴシック" w:hint="eastAsia"/>
          <w:kern w:val="0"/>
          <w:sz w:val="22"/>
          <w:szCs w:val="22"/>
        </w:rPr>
        <w:lastRenderedPageBreak/>
        <w:t>（管轄裁判所）</w:t>
      </w:r>
    </w:p>
    <w:p w14:paraId="7C62F1F7" w14:textId="77777777" w:rsidR="004456FA" w:rsidRPr="009B503C" w:rsidRDefault="004456FA" w:rsidP="004456F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5C3403" w:rsidRPr="009B503C">
        <w:rPr>
          <w:rFonts w:cs="ＭＳ Ｐゴシック"/>
          <w:kern w:val="0"/>
          <w:sz w:val="22"/>
          <w:szCs w:val="22"/>
        </w:rPr>
        <w:t>14</w:t>
      </w:r>
      <w:r w:rsidRPr="009B503C">
        <w:rPr>
          <w:rFonts w:cs="ＭＳ Ｐゴシック" w:hint="eastAsia"/>
          <w:kern w:val="0"/>
          <w:sz w:val="22"/>
          <w:szCs w:val="22"/>
        </w:rPr>
        <w:t>条　この契約から生じる</w:t>
      </w:r>
      <w:r w:rsidR="00D902A8" w:rsidRPr="009B503C">
        <w:rPr>
          <w:rFonts w:cs="ＭＳ Ｐゴシック" w:hint="eastAsia"/>
          <w:kern w:val="0"/>
          <w:sz w:val="22"/>
          <w:szCs w:val="22"/>
        </w:rPr>
        <w:t>一切</w:t>
      </w:r>
      <w:r w:rsidRPr="009B503C">
        <w:rPr>
          <w:rFonts w:cs="ＭＳ Ｐゴシック" w:hint="eastAsia"/>
          <w:kern w:val="0"/>
          <w:sz w:val="22"/>
          <w:szCs w:val="22"/>
        </w:rPr>
        <w:t>の法律関係に基づく訴えについては，甲の事務所の所在地を管轄する地方裁判所をもって管轄裁判所とする。</w:t>
      </w:r>
    </w:p>
    <w:p w14:paraId="7AE99952" w14:textId="77777777" w:rsidR="00E075C0" w:rsidRPr="009B503C" w:rsidRDefault="00E075C0" w:rsidP="004456FA">
      <w:pPr>
        <w:autoSpaceDE w:val="0"/>
        <w:autoSpaceDN w:val="0"/>
        <w:adjustRightInd w:val="0"/>
        <w:jc w:val="left"/>
        <w:rPr>
          <w:sz w:val="22"/>
          <w:szCs w:val="22"/>
        </w:rPr>
      </w:pPr>
    </w:p>
    <w:p w14:paraId="6EABE415" w14:textId="77777777" w:rsidR="00B93A2A" w:rsidRPr="009B503C" w:rsidRDefault="00E075C0" w:rsidP="004456FA">
      <w:pPr>
        <w:autoSpaceDE w:val="0"/>
        <w:autoSpaceDN w:val="0"/>
        <w:adjustRightInd w:val="0"/>
        <w:jc w:val="left"/>
        <w:rPr>
          <w:sz w:val="22"/>
          <w:szCs w:val="22"/>
        </w:rPr>
      </w:pPr>
      <w:r w:rsidRPr="009B503C">
        <w:rPr>
          <w:rFonts w:hint="eastAsia"/>
          <w:sz w:val="22"/>
          <w:szCs w:val="22"/>
        </w:rPr>
        <w:t xml:space="preserve">　本契約書２通を作成し，甲乙それぞれの１通を保有する。</w:t>
      </w:r>
    </w:p>
    <w:p w14:paraId="5359FF3A" w14:textId="77777777" w:rsidR="00E075C0" w:rsidRPr="009B503C" w:rsidRDefault="00E075C0" w:rsidP="004456FA">
      <w:pPr>
        <w:autoSpaceDE w:val="0"/>
        <w:autoSpaceDN w:val="0"/>
        <w:adjustRightInd w:val="0"/>
        <w:jc w:val="left"/>
        <w:rPr>
          <w:sz w:val="22"/>
          <w:szCs w:val="22"/>
        </w:rPr>
      </w:pPr>
    </w:p>
    <w:p w14:paraId="3EA128D1" w14:textId="77777777" w:rsidR="00E075C0" w:rsidRPr="009B503C" w:rsidRDefault="00E075C0" w:rsidP="004456FA">
      <w:pPr>
        <w:autoSpaceDE w:val="0"/>
        <w:autoSpaceDN w:val="0"/>
        <w:adjustRightInd w:val="0"/>
        <w:jc w:val="left"/>
        <w:rPr>
          <w:sz w:val="22"/>
          <w:szCs w:val="22"/>
        </w:rPr>
      </w:pPr>
      <w:r w:rsidRPr="009B503C">
        <w:rPr>
          <w:rFonts w:hint="eastAsia"/>
          <w:sz w:val="22"/>
          <w:szCs w:val="22"/>
        </w:rPr>
        <w:t xml:space="preserve">　　　　　年　　月　　日</w:t>
      </w:r>
    </w:p>
    <w:p w14:paraId="47A79E1C" w14:textId="77777777" w:rsidR="00E075C0" w:rsidRPr="009B503C" w:rsidRDefault="00E075C0" w:rsidP="004456FA">
      <w:pPr>
        <w:autoSpaceDE w:val="0"/>
        <w:autoSpaceDN w:val="0"/>
        <w:adjustRightInd w:val="0"/>
        <w:jc w:val="left"/>
        <w:rPr>
          <w:sz w:val="22"/>
          <w:szCs w:val="22"/>
        </w:rPr>
      </w:pPr>
    </w:p>
    <w:p w14:paraId="04697D41" w14:textId="77777777" w:rsidR="00B63B7F" w:rsidRPr="009B503C" w:rsidRDefault="00B63B7F" w:rsidP="004456FA">
      <w:pPr>
        <w:autoSpaceDE w:val="0"/>
        <w:autoSpaceDN w:val="0"/>
        <w:adjustRightInd w:val="0"/>
        <w:jc w:val="left"/>
        <w:rPr>
          <w:sz w:val="22"/>
          <w:szCs w:val="22"/>
        </w:rPr>
      </w:pPr>
    </w:p>
    <w:p w14:paraId="5DF6DB5C" w14:textId="77777777" w:rsidR="00234424" w:rsidRDefault="00E075C0" w:rsidP="00234424">
      <w:pPr>
        <w:autoSpaceDE w:val="0"/>
        <w:autoSpaceDN w:val="0"/>
        <w:adjustRightInd w:val="0"/>
        <w:ind w:firstLineChars="1200" w:firstLine="3144"/>
        <w:jc w:val="left"/>
        <w:rPr>
          <w:sz w:val="22"/>
          <w:szCs w:val="22"/>
        </w:rPr>
      </w:pPr>
      <w:r w:rsidRPr="009B503C">
        <w:rPr>
          <w:rFonts w:hint="eastAsia"/>
          <w:sz w:val="22"/>
          <w:szCs w:val="22"/>
        </w:rPr>
        <w:t xml:space="preserve">貸主（甲）　</w:t>
      </w:r>
      <w:r w:rsidR="00234424">
        <w:rPr>
          <w:rFonts w:hint="eastAsia"/>
          <w:sz w:val="22"/>
          <w:szCs w:val="22"/>
        </w:rPr>
        <w:t xml:space="preserve">住所　</w:t>
      </w:r>
      <w:r w:rsidR="00234424" w:rsidRPr="00234424">
        <w:rPr>
          <w:rFonts w:hint="eastAsia"/>
          <w:sz w:val="22"/>
          <w:szCs w:val="22"/>
        </w:rPr>
        <w:t>湧水町木場２２２番地</w:t>
      </w:r>
      <w:r w:rsidR="00234424" w:rsidRPr="00234424">
        <w:rPr>
          <w:sz w:val="22"/>
          <w:szCs w:val="22"/>
        </w:rPr>
        <w:t xml:space="preserve"> </w:t>
      </w:r>
    </w:p>
    <w:p w14:paraId="624A53D4" w14:textId="77777777" w:rsidR="00234424" w:rsidRDefault="00234424" w:rsidP="00234424">
      <w:pPr>
        <w:autoSpaceDE w:val="0"/>
        <w:autoSpaceDN w:val="0"/>
        <w:adjustRightInd w:val="0"/>
        <w:ind w:firstLineChars="1200" w:firstLine="3144"/>
        <w:jc w:val="left"/>
        <w:rPr>
          <w:sz w:val="22"/>
          <w:szCs w:val="22"/>
        </w:rPr>
      </w:pPr>
    </w:p>
    <w:p w14:paraId="587ECC13" w14:textId="77777777" w:rsidR="00E075C0" w:rsidRPr="009B503C" w:rsidRDefault="00234424" w:rsidP="00234424">
      <w:pPr>
        <w:autoSpaceDE w:val="0"/>
        <w:autoSpaceDN w:val="0"/>
        <w:adjustRightInd w:val="0"/>
        <w:ind w:firstLineChars="1800" w:firstLine="4715"/>
        <w:jc w:val="left"/>
        <w:rPr>
          <w:sz w:val="22"/>
          <w:szCs w:val="22"/>
        </w:rPr>
      </w:pPr>
      <w:r w:rsidRPr="00234424">
        <w:rPr>
          <w:rFonts w:hint="eastAsia"/>
          <w:sz w:val="22"/>
          <w:szCs w:val="22"/>
        </w:rPr>
        <w:t>氏</w:t>
      </w:r>
      <w:r w:rsidRPr="00234424">
        <w:rPr>
          <w:sz w:val="22"/>
          <w:szCs w:val="22"/>
        </w:rPr>
        <w:t xml:space="preserve"> </w:t>
      </w:r>
      <w:r w:rsidRPr="00234424">
        <w:rPr>
          <w:rFonts w:hint="eastAsia"/>
          <w:sz w:val="22"/>
          <w:szCs w:val="22"/>
        </w:rPr>
        <w:t>名</w:t>
      </w:r>
      <w:r w:rsidRPr="00234424">
        <w:rPr>
          <w:sz w:val="22"/>
          <w:szCs w:val="22"/>
        </w:rPr>
        <w:t xml:space="preserve"> </w:t>
      </w:r>
      <w:r w:rsidRPr="00234424">
        <w:rPr>
          <w:rFonts w:hint="eastAsia"/>
          <w:sz w:val="22"/>
          <w:szCs w:val="22"/>
        </w:rPr>
        <w:t>湧水町長</w:t>
      </w:r>
      <w:r w:rsidRPr="00234424">
        <w:rPr>
          <w:sz w:val="22"/>
          <w:szCs w:val="22"/>
        </w:rPr>
        <w:t xml:space="preserve"> </w:t>
      </w:r>
      <w:r w:rsidRPr="00234424">
        <w:rPr>
          <w:rFonts w:hint="eastAsia"/>
          <w:sz w:val="22"/>
          <w:szCs w:val="22"/>
        </w:rPr>
        <w:t>池</w:t>
      </w:r>
      <w:r w:rsidRPr="00234424">
        <w:rPr>
          <w:sz w:val="22"/>
          <w:szCs w:val="22"/>
        </w:rPr>
        <w:t xml:space="preserve"> </w:t>
      </w:r>
      <w:r w:rsidRPr="00234424">
        <w:rPr>
          <w:rFonts w:hint="eastAsia"/>
          <w:sz w:val="22"/>
          <w:szCs w:val="22"/>
        </w:rPr>
        <w:t>上</w:t>
      </w:r>
      <w:r w:rsidRPr="00234424">
        <w:rPr>
          <w:sz w:val="22"/>
          <w:szCs w:val="22"/>
        </w:rPr>
        <w:t xml:space="preserve"> </w:t>
      </w:r>
      <w:r w:rsidRPr="00234424">
        <w:rPr>
          <w:rFonts w:hint="eastAsia"/>
          <w:sz w:val="22"/>
          <w:szCs w:val="22"/>
        </w:rPr>
        <w:t>滝</w:t>
      </w:r>
      <w:r w:rsidRPr="00234424">
        <w:rPr>
          <w:sz w:val="22"/>
          <w:szCs w:val="22"/>
        </w:rPr>
        <w:t xml:space="preserve"> </w:t>
      </w:r>
      <w:r w:rsidRPr="00234424">
        <w:rPr>
          <w:rFonts w:hint="eastAsia"/>
          <w:sz w:val="22"/>
          <w:szCs w:val="22"/>
        </w:rPr>
        <w:t>一</w:t>
      </w:r>
    </w:p>
    <w:p w14:paraId="1367C980" w14:textId="77777777" w:rsidR="00B63B7F" w:rsidRPr="009B503C" w:rsidRDefault="00B63B7F" w:rsidP="004456FA">
      <w:pPr>
        <w:autoSpaceDE w:val="0"/>
        <w:autoSpaceDN w:val="0"/>
        <w:adjustRightInd w:val="0"/>
        <w:jc w:val="left"/>
        <w:rPr>
          <w:sz w:val="22"/>
          <w:szCs w:val="22"/>
        </w:rPr>
      </w:pPr>
    </w:p>
    <w:p w14:paraId="0FA9E9C0" w14:textId="77777777" w:rsidR="00E075C0" w:rsidRPr="009B503C" w:rsidRDefault="00E075C0" w:rsidP="00D902A8">
      <w:pPr>
        <w:autoSpaceDE w:val="0"/>
        <w:autoSpaceDN w:val="0"/>
        <w:adjustRightInd w:val="0"/>
        <w:ind w:firstLineChars="1200" w:firstLine="3144"/>
        <w:jc w:val="left"/>
        <w:rPr>
          <w:sz w:val="22"/>
          <w:szCs w:val="22"/>
        </w:rPr>
      </w:pPr>
      <w:r w:rsidRPr="009B503C">
        <w:rPr>
          <w:rFonts w:hint="eastAsia"/>
          <w:sz w:val="22"/>
          <w:szCs w:val="22"/>
        </w:rPr>
        <w:t>借主（乙）　住所</w:t>
      </w:r>
    </w:p>
    <w:p w14:paraId="047931B6" w14:textId="77777777" w:rsidR="00B63B7F" w:rsidRPr="009B503C" w:rsidRDefault="00B63B7F" w:rsidP="00D902A8">
      <w:pPr>
        <w:autoSpaceDE w:val="0"/>
        <w:autoSpaceDN w:val="0"/>
        <w:adjustRightInd w:val="0"/>
        <w:ind w:firstLineChars="1200" w:firstLine="3144"/>
        <w:jc w:val="left"/>
        <w:rPr>
          <w:sz w:val="22"/>
          <w:szCs w:val="22"/>
        </w:rPr>
      </w:pPr>
    </w:p>
    <w:p w14:paraId="3874C71E" w14:textId="77777777" w:rsidR="00E075C0" w:rsidRPr="009B503C" w:rsidRDefault="00E075C0" w:rsidP="004456FA">
      <w:pPr>
        <w:autoSpaceDE w:val="0"/>
        <w:autoSpaceDN w:val="0"/>
        <w:adjustRightInd w:val="0"/>
        <w:jc w:val="left"/>
        <w:rPr>
          <w:sz w:val="22"/>
          <w:szCs w:val="22"/>
        </w:rPr>
      </w:pPr>
      <w:r w:rsidRPr="009B503C">
        <w:rPr>
          <w:rFonts w:hint="eastAsia"/>
          <w:sz w:val="22"/>
          <w:szCs w:val="22"/>
        </w:rPr>
        <w:t xml:space="preserve">　　　　　　　　　　　　　　　　　　氏名</w:t>
      </w:r>
    </w:p>
    <w:sectPr w:rsidR="00E075C0" w:rsidRPr="009B503C" w:rsidSect="00FC0570">
      <w:pgSz w:w="11906" w:h="16838" w:code="9"/>
      <w:pgMar w:top="851" w:right="1191" w:bottom="981" w:left="1701" w:header="284" w:footer="567" w:gutter="0"/>
      <w:pgNumType w:fmt="decimalFullWidth"/>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778A" w14:textId="77777777" w:rsidR="0007244F" w:rsidRDefault="0007244F">
      <w:r>
        <w:separator/>
      </w:r>
    </w:p>
  </w:endnote>
  <w:endnote w:type="continuationSeparator" w:id="0">
    <w:p w14:paraId="1CAC8EBD" w14:textId="77777777" w:rsidR="0007244F" w:rsidRDefault="0007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5127" w14:textId="77777777" w:rsidR="0007244F" w:rsidRDefault="0007244F">
      <w:r>
        <w:separator/>
      </w:r>
    </w:p>
  </w:footnote>
  <w:footnote w:type="continuationSeparator" w:id="0">
    <w:p w14:paraId="5FE93E0D" w14:textId="77777777" w:rsidR="0007244F" w:rsidRDefault="00072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00D"/>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3911304"/>
    <w:multiLevelType w:val="hybridMultilevel"/>
    <w:tmpl w:val="FFFFFFFF"/>
    <w:lvl w:ilvl="0" w:tplc="26B417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4056FC3"/>
    <w:multiLevelType w:val="hybridMultilevel"/>
    <w:tmpl w:val="FFFFFFFF"/>
    <w:lvl w:ilvl="0" w:tplc="35D20870">
      <w:start w:val="1"/>
      <w:numFmt w:val="decimalFullWidth"/>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8110A00"/>
    <w:multiLevelType w:val="hybridMultilevel"/>
    <w:tmpl w:val="FFFFFFFF"/>
    <w:lvl w:ilvl="0" w:tplc="A6A6CF76">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234138F3"/>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9BE147B"/>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2A0A6DD6"/>
    <w:multiLevelType w:val="hybridMultilevel"/>
    <w:tmpl w:val="FFFFFFFF"/>
    <w:lvl w:ilvl="0" w:tplc="22CAF46A">
      <w:start w:val="1"/>
      <w:numFmt w:val="decimalFullWidth"/>
      <w:lvlText w:val="（%1）"/>
      <w:lvlJc w:val="left"/>
      <w:pPr>
        <w:ind w:left="1002" w:hanging="75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7" w15:restartNumberingAfterBreak="0">
    <w:nsid w:val="2FB61352"/>
    <w:multiLevelType w:val="hybridMultilevel"/>
    <w:tmpl w:val="FFFFFFFF"/>
    <w:lvl w:ilvl="0" w:tplc="4D6C993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2B052C0"/>
    <w:multiLevelType w:val="hybridMultilevel"/>
    <w:tmpl w:val="FFFFFFFF"/>
    <w:lvl w:ilvl="0" w:tplc="B3821AC0">
      <w:start w:val="1"/>
      <w:numFmt w:val="decimalEnclosedParen"/>
      <w:lvlText w:val="%1"/>
      <w:lvlJc w:val="left"/>
      <w:pPr>
        <w:ind w:left="570" w:hanging="36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35F3786B"/>
    <w:multiLevelType w:val="hybridMultilevel"/>
    <w:tmpl w:val="FFFFFFFF"/>
    <w:lvl w:ilvl="0" w:tplc="F770280C">
      <w:start w:val="1"/>
      <w:numFmt w:val="decimalFullWidth"/>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0" w15:restartNumberingAfterBreak="0">
    <w:nsid w:val="398D158B"/>
    <w:multiLevelType w:val="hybridMultilevel"/>
    <w:tmpl w:val="FFFFFFFF"/>
    <w:lvl w:ilvl="0" w:tplc="FBF0C7C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D4B608E"/>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62CF6BB3"/>
    <w:multiLevelType w:val="hybridMultilevel"/>
    <w:tmpl w:val="FFFFFFFF"/>
    <w:lvl w:ilvl="0" w:tplc="F23A237A">
      <w:start w:val="1"/>
      <w:numFmt w:val="decimalFullWidth"/>
      <w:lvlText w:val="(%1)"/>
      <w:lvlJc w:val="left"/>
      <w:pPr>
        <w:ind w:left="972" w:hanging="72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13" w15:restartNumberingAfterBreak="0">
    <w:nsid w:val="693D1576"/>
    <w:multiLevelType w:val="hybridMultilevel"/>
    <w:tmpl w:val="FFFFFFFF"/>
    <w:lvl w:ilvl="0" w:tplc="9836E7F6">
      <w:start w:val="1"/>
      <w:numFmt w:val="decimalEnclosedParen"/>
      <w:lvlText w:val="%1"/>
      <w:lvlJc w:val="left"/>
      <w:pPr>
        <w:ind w:left="570" w:hanging="36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6DAA6555"/>
    <w:multiLevelType w:val="hybridMultilevel"/>
    <w:tmpl w:val="FFFFFFFF"/>
    <w:lvl w:ilvl="0" w:tplc="1624C694">
      <w:start w:val="2"/>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5627F1E"/>
    <w:multiLevelType w:val="hybridMultilevel"/>
    <w:tmpl w:val="FFFFFFFF"/>
    <w:lvl w:ilvl="0" w:tplc="6AD83DC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52639950">
    <w:abstractNumId w:val="3"/>
  </w:num>
  <w:num w:numId="2" w16cid:durableId="1427340457">
    <w:abstractNumId w:val="12"/>
  </w:num>
  <w:num w:numId="3" w16cid:durableId="716855143">
    <w:abstractNumId w:val="15"/>
  </w:num>
  <w:num w:numId="4" w16cid:durableId="1099259161">
    <w:abstractNumId w:val="9"/>
  </w:num>
  <w:num w:numId="5" w16cid:durableId="1170564788">
    <w:abstractNumId w:val="6"/>
  </w:num>
  <w:num w:numId="6" w16cid:durableId="1671103037">
    <w:abstractNumId w:val="13"/>
  </w:num>
  <w:num w:numId="7" w16cid:durableId="375157181">
    <w:abstractNumId w:val="8"/>
  </w:num>
  <w:num w:numId="8" w16cid:durableId="505899332">
    <w:abstractNumId w:val="10"/>
  </w:num>
  <w:num w:numId="9" w16cid:durableId="828979679">
    <w:abstractNumId w:val="14"/>
  </w:num>
  <w:num w:numId="10" w16cid:durableId="1530222947">
    <w:abstractNumId w:val="2"/>
  </w:num>
  <w:num w:numId="11" w16cid:durableId="1965690263">
    <w:abstractNumId w:val="7"/>
  </w:num>
  <w:num w:numId="12" w16cid:durableId="136995123">
    <w:abstractNumId w:val="0"/>
  </w:num>
  <w:num w:numId="13" w16cid:durableId="976103161">
    <w:abstractNumId w:val="5"/>
  </w:num>
  <w:num w:numId="14" w16cid:durableId="1262373961">
    <w:abstractNumId w:val="1"/>
  </w:num>
  <w:num w:numId="15" w16cid:durableId="1505241538">
    <w:abstractNumId w:val="4"/>
  </w:num>
  <w:num w:numId="16" w16cid:durableId="816922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83"/>
  <w:displayHorizontalDrawingGridEvery w:val="2"/>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D4"/>
    <w:rsid w:val="00001A85"/>
    <w:rsid w:val="00005E6B"/>
    <w:rsid w:val="00007832"/>
    <w:rsid w:val="00007D64"/>
    <w:rsid w:val="000104D0"/>
    <w:rsid w:val="000171CA"/>
    <w:rsid w:val="000220EF"/>
    <w:rsid w:val="00033FFE"/>
    <w:rsid w:val="00034477"/>
    <w:rsid w:val="00040327"/>
    <w:rsid w:val="000458C5"/>
    <w:rsid w:val="000500EC"/>
    <w:rsid w:val="00051954"/>
    <w:rsid w:val="00052A11"/>
    <w:rsid w:val="0005356A"/>
    <w:rsid w:val="00057D90"/>
    <w:rsid w:val="00060364"/>
    <w:rsid w:val="00063C94"/>
    <w:rsid w:val="00065DB8"/>
    <w:rsid w:val="00070F87"/>
    <w:rsid w:val="0007244F"/>
    <w:rsid w:val="000737D6"/>
    <w:rsid w:val="00081204"/>
    <w:rsid w:val="0008313B"/>
    <w:rsid w:val="00083253"/>
    <w:rsid w:val="00083368"/>
    <w:rsid w:val="00084A89"/>
    <w:rsid w:val="00086285"/>
    <w:rsid w:val="000912A5"/>
    <w:rsid w:val="00091F1C"/>
    <w:rsid w:val="00094965"/>
    <w:rsid w:val="000A624A"/>
    <w:rsid w:val="000A62CE"/>
    <w:rsid w:val="000A7954"/>
    <w:rsid w:val="000B16F7"/>
    <w:rsid w:val="000B2D55"/>
    <w:rsid w:val="000B44C9"/>
    <w:rsid w:val="000B73A4"/>
    <w:rsid w:val="000C12F6"/>
    <w:rsid w:val="000D1954"/>
    <w:rsid w:val="000D4C59"/>
    <w:rsid w:val="000D55AA"/>
    <w:rsid w:val="000E0015"/>
    <w:rsid w:val="000E52D9"/>
    <w:rsid w:val="000E6494"/>
    <w:rsid w:val="000E6A12"/>
    <w:rsid w:val="000E741E"/>
    <w:rsid w:val="000F5ADD"/>
    <w:rsid w:val="00100438"/>
    <w:rsid w:val="00102016"/>
    <w:rsid w:val="001043EB"/>
    <w:rsid w:val="001107FE"/>
    <w:rsid w:val="0011196B"/>
    <w:rsid w:val="00112255"/>
    <w:rsid w:val="00113154"/>
    <w:rsid w:val="00113D3A"/>
    <w:rsid w:val="00114FE9"/>
    <w:rsid w:val="00117C07"/>
    <w:rsid w:val="00121B66"/>
    <w:rsid w:val="001278A2"/>
    <w:rsid w:val="00132446"/>
    <w:rsid w:val="00136245"/>
    <w:rsid w:val="001421EF"/>
    <w:rsid w:val="0014309D"/>
    <w:rsid w:val="00143A22"/>
    <w:rsid w:val="00145E52"/>
    <w:rsid w:val="0015157A"/>
    <w:rsid w:val="001534E2"/>
    <w:rsid w:val="0015788E"/>
    <w:rsid w:val="00161572"/>
    <w:rsid w:val="0017008B"/>
    <w:rsid w:val="0017145F"/>
    <w:rsid w:val="0017292E"/>
    <w:rsid w:val="0017412E"/>
    <w:rsid w:val="00174477"/>
    <w:rsid w:val="001778DB"/>
    <w:rsid w:val="00177EB0"/>
    <w:rsid w:val="00180394"/>
    <w:rsid w:val="001857EB"/>
    <w:rsid w:val="0019325C"/>
    <w:rsid w:val="00194BF9"/>
    <w:rsid w:val="001A260B"/>
    <w:rsid w:val="001A35EE"/>
    <w:rsid w:val="001A35F8"/>
    <w:rsid w:val="001A3D14"/>
    <w:rsid w:val="001A4160"/>
    <w:rsid w:val="001A5861"/>
    <w:rsid w:val="001A67C5"/>
    <w:rsid w:val="001B0164"/>
    <w:rsid w:val="001B08BB"/>
    <w:rsid w:val="001B0A69"/>
    <w:rsid w:val="001B1B02"/>
    <w:rsid w:val="001B21DB"/>
    <w:rsid w:val="001B6ACA"/>
    <w:rsid w:val="001C1D01"/>
    <w:rsid w:val="001C1E3D"/>
    <w:rsid w:val="001C7913"/>
    <w:rsid w:val="001D2B04"/>
    <w:rsid w:val="001D327D"/>
    <w:rsid w:val="001D5988"/>
    <w:rsid w:val="001D74E5"/>
    <w:rsid w:val="001E09F2"/>
    <w:rsid w:val="001E5899"/>
    <w:rsid w:val="001E6A8F"/>
    <w:rsid w:val="001E71DF"/>
    <w:rsid w:val="002100FC"/>
    <w:rsid w:val="00217559"/>
    <w:rsid w:val="00223836"/>
    <w:rsid w:val="00231FC1"/>
    <w:rsid w:val="00232672"/>
    <w:rsid w:val="00234424"/>
    <w:rsid w:val="002423E5"/>
    <w:rsid w:val="00246347"/>
    <w:rsid w:val="00272A6F"/>
    <w:rsid w:val="00273C58"/>
    <w:rsid w:val="00277491"/>
    <w:rsid w:val="00292ADF"/>
    <w:rsid w:val="002942E9"/>
    <w:rsid w:val="002A2D91"/>
    <w:rsid w:val="002A34D7"/>
    <w:rsid w:val="002A5B2D"/>
    <w:rsid w:val="002B128A"/>
    <w:rsid w:val="002B5060"/>
    <w:rsid w:val="002B6256"/>
    <w:rsid w:val="002C19FA"/>
    <w:rsid w:val="002C1CAF"/>
    <w:rsid w:val="002C7151"/>
    <w:rsid w:val="002D1843"/>
    <w:rsid w:val="002D3B09"/>
    <w:rsid w:val="002D4D3F"/>
    <w:rsid w:val="002D663B"/>
    <w:rsid w:val="002D693D"/>
    <w:rsid w:val="002E1146"/>
    <w:rsid w:val="002E2049"/>
    <w:rsid w:val="002E4F8F"/>
    <w:rsid w:val="002E6D8D"/>
    <w:rsid w:val="002E6FEA"/>
    <w:rsid w:val="002F1682"/>
    <w:rsid w:val="002F3F2B"/>
    <w:rsid w:val="00300987"/>
    <w:rsid w:val="00300ABE"/>
    <w:rsid w:val="003037F1"/>
    <w:rsid w:val="00307F13"/>
    <w:rsid w:val="00317D3B"/>
    <w:rsid w:val="00322ACE"/>
    <w:rsid w:val="00331B21"/>
    <w:rsid w:val="00334C64"/>
    <w:rsid w:val="00336590"/>
    <w:rsid w:val="003372D3"/>
    <w:rsid w:val="003376FF"/>
    <w:rsid w:val="00342071"/>
    <w:rsid w:val="00342A5A"/>
    <w:rsid w:val="00344AE0"/>
    <w:rsid w:val="003531CA"/>
    <w:rsid w:val="0035717A"/>
    <w:rsid w:val="0035789C"/>
    <w:rsid w:val="00357E80"/>
    <w:rsid w:val="00362BE7"/>
    <w:rsid w:val="00365119"/>
    <w:rsid w:val="00370FB2"/>
    <w:rsid w:val="00373BC9"/>
    <w:rsid w:val="00373F00"/>
    <w:rsid w:val="0037573F"/>
    <w:rsid w:val="00385B01"/>
    <w:rsid w:val="00386D2B"/>
    <w:rsid w:val="00387553"/>
    <w:rsid w:val="003877E6"/>
    <w:rsid w:val="003912AE"/>
    <w:rsid w:val="0039203E"/>
    <w:rsid w:val="00392CE8"/>
    <w:rsid w:val="00393CAB"/>
    <w:rsid w:val="00394351"/>
    <w:rsid w:val="0039663C"/>
    <w:rsid w:val="003B3BBC"/>
    <w:rsid w:val="003B6876"/>
    <w:rsid w:val="003C2CE3"/>
    <w:rsid w:val="003C32E0"/>
    <w:rsid w:val="003C57CC"/>
    <w:rsid w:val="003C5ECD"/>
    <w:rsid w:val="003E11F3"/>
    <w:rsid w:val="003E6400"/>
    <w:rsid w:val="004005D3"/>
    <w:rsid w:val="00400F1D"/>
    <w:rsid w:val="00403C1D"/>
    <w:rsid w:val="00406724"/>
    <w:rsid w:val="00412A22"/>
    <w:rsid w:val="00422182"/>
    <w:rsid w:val="004252C0"/>
    <w:rsid w:val="0042768A"/>
    <w:rsid w:val="00442A6E"/>
    <w:rsid w:val="004456FA"/>
    <w:rsid w:val="00452C90"/>
    <w:rsid w:val="00455981"/>
    <w:rsid w:val="0046069B"/>
    <w:rsid w:val="004606F2"/>
    <w:rsid w:val="004613E5"/>
    <w:rsid w:val="00463004"/>
    <w:rsid w:val="00465648"/>
    <w:rsid w:val="00471E86"/>
    <w:rsid w:val="00473535"/>
    <w:rsid w:val="00474B60"/>
    <w:rsid w:val="00476ADC"/>
    <w:rsid w:val="004774A9"/>
    <w:rsid w:val="00483A9E"/>
    <w:rsid w:val="004875DB"/>
    <w:rsid w:val="004929E8"/>
    <w:rsid w:val="0049321F"/>
    <w:rsid w:val="00493F77"/>
    <w:rsid w:val="004946FC"/>
    <w:rsid w:val="004955B1"/>
    <w:rsid w:val="00495820"/>
    <w:rsid w:val="0049663A"/>
    <w:rsid w:val="004A100A"/>
    <w:rsid w:val="004A33F1"/>
    <w:rsid w:val="004A430D"/>
    <w:rsid w:val="004A6BE8"/>
    <w:rsid w:val="004A7070"/>
    <w:rsid w:val="004B0AB5"/>
    <w:rsid w:val="004B48B4"/>
    <w:rsid w:val="004B5F2C"/>
    <w:rsid w:val="004C2B5C"/>
    <w:rsid w:val="004C7297"/>
    <w:rsid w:val="004D1F0A"/>
    <w:rsid w:val="004D5FF0"/>
    <w:rsid w:val="004E3E32"/>
    <w:rsid w:val="004F60FE"/>
    <w:rsid w:val="00500923"/>
    <w:rsid w:val="00501F15"/>
    <w:rsid w:val="00502DB5"/>
    <w:rsid w:val="00505EF4"/>
    <w:rsid w:val="00506BE4"/>
    <w:rsid w:val="00514A60"/>
    <w:rsid w:val="005158F5"/>
    <w:rsid w:val="005171F2"/>
    <w:rsid w:val="00517B0F"/>
    <w:rsid w:val="005216C8"/>
    <w:rsid w:val="0052289B"/>
    <w:rsid w:val="005261D4"/>
    <w:rsid w:val="005264DF"/>
    <w:rsid w:val="00530CEE"/>
    <w:rsid w:val="00531DF0"/>
    <w:rsid w:val="0053364D"/>
    <w:rsid w:val="00535B77"/>
    <w:rsid w:val="005364F2"/>
    <w:rsid w:val="00542FA8"/>
    <w:rsid w:val="005450FE"/>
    <w:rsid w:val="00545A70"/>
    <w:rsid w:val="00545DE4"/>
    <w:rsid w:val="0054658F"/>
    <w:rsid w:val="00546B6D"/>
    <w:rsid w:val="00547554"/>
    <w:rsid w:val="005525F1"/>
    <w:rsid w:val="005540DC"/>
    <w:rsid w:val="00554DAA"/>
    <w:rsid w:val="00555BD9"/>
    <w:rsid w:val="005601EF"/>
    <w:rsid w:val="0056194B"/>
    <w:rsid w:val="00562BA4"/>
    <w:rsid w:val="00570FAF"/>
    <w:rsid w:val="00573902"/>
    <w:rsid w:val="00575B6F"/>
    <w:rsid w:val="00583AA2"/>
    <w:rsid w:val="0059169F"/>
    <w:rsid w:val="005918D4"/>
    <w:rsid w:val="00597CDD"/>
    <w:rsid w:val="005A03ED"/>
    <w:rsid w:val="005A1701"/>
    <w:rsid w:val="005A1BF8"/>
    <w:rsid w:val="005A3100"/>
    <w:rsid w:val="005A3B3A"/>
    <w:rsid w:val="005A3D02"/>
    <w:rsid w:val="005A78A7"/>
    <w:rsid w:val="005B4F60"/>
    <w:rsid w:val="005C3403"/>
    <w:rsid w:val="005C4421"/>
    <w:rsid w:val="005D062C"/>
    <w:rsid w:val="005D35F6"/>
    <w:rsid w:val="005D782E"/>
    <w:rsid w:val="005E0148"/>
    <w:rsid w:val="005E6CFB"/>
    <w:rsid w:val="005F0B4F"/>
    <w:rsid w:val="005F2FE8"/>
    <w:rsid w:val="005F4584"/>
    <w:rsid w:val="005F4E03"/>
    <w:rsid w:val="005F5F45"/>
    <w:rsid w:val="00610DC4"/>
    <w:rsid w:val="00623D32"/>
    <w:rsid w:val="00632D06"/>
    <w:rsid w:val="006354AF"/>
    <w:rsid w:val="0063552E"/>
    <w:rsid w:val="00635599"/>
    <w:rsid w:val="006377D0"/>
    <w:rsid w:val="00641506"/>
    <w:rsid w:val="00642ABE"/>
    <w:rsid w:val="006471FA"/>
    <w:rsid w:val="00651BF7"/>
    <w:rsid w:val="00657DE3"/>
    <w:rsid w:val="00671212"/>
    <w:rsid w:val="00671B87"/>
    <w:rsid w:val="006732D0"/>
    <w:rsid w:val="00682A9B"/>
    <w:rsid w:val="006837EC"/>
    <w:rsid w:val="00685BFD"/>
    <w:rsid w:val="006910FA"/>
    <w:rsid w:val="00691433"/>
    <w:rsid w:val="00696FBF"/>
    <w:rsid w:val="006A3E85"/>
    <w:rsid w:val="006A3EBB"/>
    <w:rsid w:val="006A7844"/>
    <w:rsid w:val="006B1B4B"/>
    <w:rsid w:val="006B25BF"/>
    <w:rsid w:val="006B40C0"/>
    <w:rsid w:val="006C2ECB"/>
    <w:rsid w:val="006D3D33"/>
    <w:rsid w:val="006D480F"/>
    <w:rsid w:val="006E0B6F"/>
    <w:rsid w:val="006E6B9F"/>
    <w:rsid w:val="006F0A8A"/>
    <w:rsid w:val="006F1D28"/>
    <w:rsid w:val="006F1F0B"/>
    <w:rsid w:val="006F61B5"/>
    <w:rsid w:val="00705FA2"/>
    <w:rsid w:val="007062A7"/>
    <w:rsid w:val="00713A53"/>
    <w:rsid w:val="00721166"/>
    <w:rsid w:val="007234DD"/>
    <w:rsid w:val="007237B9"/>
    <w:rsid w:val="007245E5"/>
    <w:rsid w:val="007324E4"/>
    <w:rsid w:val="007332FE"/>
    <w:rsid w:val="007339C7"/>
    <w:rsid w:val="00735BEB"/>
    <w:rsid w:val="00736A96"/>
    <w:rsid w:val="00742010"/>
    <w:rsid w:val="0074639B"/>
    <w:rsid w:val="00747C55"/>
    <w:rsid w:val="007536A7"/>
    <w:rsid w:val="00756003"/>
    <w:rsid w:val="00765F00"/>
    <w:rsid w:val="00771E81"/>
    <w:rsid w:val="007737B6"/>
    <w:rsid w:val="007759AC"/>
    <w:rsid w:val="00777823"/>
    <w:rsid w:val="00780CDF"/>
    <w:rsid w:val="007976A1"/>
    <w:rsid w:val="007A6003"/>
    <w:rsid w:val="007B1999"/>
    <w:rsid w:val="007B4909"/>
    <w:rsid w:val="007B4DD1"/>
    <w:rsid w:val="007B541C"/>
    <w:rsid w:val="007B5BA1"/>
    <w:rsid w:val="007C2E0A"/>
    <w:rsid w:val="007C421D"/>
    <w:rsid w:val="007C4AE1"/>
    <w:rsid w:val="007D08DB"/>
    <w:rsid w:val="007E3225"/>
    <w:rsid w:val="007E3731"/>
    <w:rsid w:val="007E3D54"/>
    <w:rsid w:val="007E5843"/>
    <w:rsid w:val="007F36D3"/>
    <w:rsid w:val="007F3C08"/>
    <w:rsid w:val="0080096F"/>
    <w:rsid w:val="008047B4"/>
    <w:rsid w:val="00806AB9"/>
    <w:rsid w:val="00813783"/>
    <w:rsid w:val="0081575E"/>
    <w:rsid w:val="008174BE"/>
    <w:rsid w:val="00823306"/>
    <w:rsid w:val="00823590"/>
    <w:rsid w:val="008238BC"/>
    <w:rsid w:val="00824823"/>
    <w:rsid w:val="00827EF2"/>
    <w:rsid w:val="00830930"/>
    <w:rsid w:val="008312E1"/>
    <w:rsid w:val="00832293"/>
    <w:rsid w:val="008335A1"/>
    <w:rsid w:val="00835307"/>
    <w:rsid w:val="00840504"/>
    <w:rsid w:val="00843DBC"/>
    <w:rsid w:val="00844727"/>
    <w:rsid w:val="00846506"/>
    <w:rsid w:val="00846ADC"/>
    <w:rsid w:val="00850977"/>
    <w:rsid w:val="00850BBC"/>
    <w:rsid w:val="008545DC"/>
    <w:rsid w:val="00857DD5"/>
    <w:rsid w:val="008736E2"/>
    <w:rsid w:val="008746EC"/>
    <w:rsid w:val="0088012F"/>
    <w:rsid w:val="00883A3A"/>
    <w:rsid w:val="00886408"/>
    <w:rsid w:val="00892DFF"/>
    <w:rsid w:val="00893362"/>
    <w:rsid w:val="008939A1"/>
    <w:rsid w:val="008A036D"/>
    <w:rsid w:val="008A40DB"/>
    <w:rsid w:val="008A756D"/>
    <w:rsid w:val="008A7BFF"/>
    <w:rsid w:val="008C29BE"/>
    <w:rsid w:val="008C63DB"/>
    <w:rsid w:val="008E1972"/>
    <w:rsid w:val="008E4294"/>
    <w:rsid w:val="008E51EF"/>
    <w:rsid w:val="008E735A"/>
    <w:rsid w:val="008E782D"/>
    <w:rsid w:val="009009D3"/>
    <w:rsid w:val="00901AA8"/>
    <w:rsid w:val="00915D0E"/>
    <w:rsid w:val="0092236C"/>
    <w:rsid w:val="00923083"/>
    <w:rsid w:val="0092317B"/>
    <w:rsid w:val="009244E5"/>
    <w:rsid w:val="009321F6"/>
    <w:rsid w:val="00934C55"/>
    <w:rsid w:val="00942A06"/>
    <w:rsid w:val="0094331E"/>
    <w:rsid w:val="00944716"/>
    <w:rsid w:val="009447D5"/>
    <w:rsid w:val="009528FA"/>
    <w:rsid w:val="009548D3"/>
    <w:rsid w:val="00956173"/>
    <w:rsid w:val="009603FB"/>
    <w:rsid w:val="00960EED"/>
    <w:rsid w:val="00972E2F"/>
    <w:rsid w:val="0097386D"/>
    <w:rsid w:val="0097393E"/>
    <w:rsid w:val="00977727"/>
    <w:rsid w:val="00981F38"/>
    <w:rsid w:val="009835BA"/>
    <w:rsid w:val="009852E9"/>
    <w:rsid w:val="00985B61"/>
    <w:rsid w:val="00985C73"/>
    <w:rsid w:val="00993C5E"/>
    <w:rsid w:val="009A0C5E"/>
    <w:rsid w:val="009A58B3"/>
    <w:rsid w:val="009A7044"/>
    <w:rsid w:val="009A7F23"/>
    <w:rsid w:val="009B063D"/>
    <w:rsid w:val="009B10B6"/>
    <w:rsid w:val="009B17D5"/>
    <w:rsid w:val="009B503C"/>
    <w:rsid w:val="009B7C9B"/>
    <w:rsid w:val="009C109F"/>
    <w:rsid w:val="009C1443"/>
    <w:rsid w:val="009C27BD"/>
    <w:rsid w:val="009C29DA"/>
    <w:rsid w:val="009C47F4"/>
    <w:rsid w:val="009C50A2"/>
    <w:rsid w:val="009D0379"/>
    <w:rsid w:val="009D0456"/>
    <w:rsid w:val="009D1F6E"/>
    <w:rsid w:val="009E0CD2"/>
    <w:rsid w:val="009F0C3E"/>
    <w:rsid w:val="009F1189"/>
    <w:rsid w:val="00A02FC3"/>
    <w:rsid w:val="00A04276"/>
    <w:rsid w:val="00A042E7"/>
    <w:rsid w:val="00A05743"/>
    <w:rsid w:val="00A05ADF"/>
    <w:rsid w:val="00A11DD0"/>
    <w:rsid w:val="00A1336E"/>
    <w:rsid w:val="00A13FD1"/>
    <w:rsid w:val="00A163A1"/>
    <w:rsid w:val="00A16A9B"/>
    <w:rsid w:val="00A225A2"/>
    <w:rsid w:val="00A227FF"/>
    <w:rsid w:val="00A22ECB"/>
    <w:rsid w:val="00A31673"/>
    <w:rsid w:val="00A3545D"/>
    <w:rsid w:val="00A3597E"/>
    <w:rsid w:val="00A36C52"/>
    <w:rsid w:val="00A42A2B"/>
    <w:rsid w:val="00A44D48"/>
    <w:rsid w:val="00A44D94"/>
    <w:rsid w:val="00A4633E"/>
    <w:rsid w:val="00A46C92"/>
    <w:rsid w:val="00A503D2"/>
    <w:rsid w:val="00A53713"/>
    <w:rsid w:val="00A56766"/>
    <w:rsid w:val="00A56B0D"/>
    <w:rsid w:val="00A57D1F"/>
    <w:rsid w:val="00A60944"/>
    <w:rsid w:val="00A645A3"/>
    <w:rsid w:val="00A65A93"/>
    <w:rsid w:val="00A66FE1"/>
    <w:rsid w:val="00A70ED5"/>
    <w:rsid w:val="00A778D1"/>
    <w:rsid w:val="00A80517"/>
    <w:rsid w:val="00A81024"/>
    <w:rsid w:val="00A84196"/>
    <w:rsid w:val="00A960D4"/>
    <w:rsid w:val="00AA08AD"/>
    <w:rsid w:val="00AA4BAF"/>
    <w:rsid w:val="00AA65E7"/>
    <w:rsid w:val="00AA7D3A"/>
    <w:rsid w:val="00AB28EC"/>
    <w:rsid w:val="00AB66CF"/>
    <w:rsid w:val="00AC1A50"/>
    <w:rsid w:val="00AC5F85"/>
    <w:rsid w:val="00AD2CA9"/>
    <w:rsid w:val="00AD3584"/>
    <w:rsid w:val="00AD41BC"/>
    <w:rsid w:val="00AD48DE"/>
    <w:rsid w:val="00AD623A"/>
    <w:rsid w:val="00AE0BC9"/>
    <w:rsid w:val="00AE4973"/>
    <w:rsid w:val="00AF13AC"/>
    <w:rsid w:val="00AF14D2"/>
    <w:rsid w:val="00AF202C"/>
    <w:rsid w:val="00AF47CB"/>
    <w:rsid w:val="00AF5754"/>
    <w:rsid w:val="00AF6B17"/>
    <w:rsid w:val="00B0338D"/>
    <w:rsid w:val="00B04930"/>
    <w:rsid w:val="00B0746F"/>
    <w:rsid w:val="00B10F84"/>
    <w:rsid w:val="00B1216D"/>
    <w:rsid w:val="00B144C8"/>
    <w:rsid w:val="00B152FF"/>
    <w:rsid w:val="00B1675A"/>
    <w:rsid w:val="00B31E8A"/>
    <w:rsid w:val="00B31E97"/>
    <w:rsid w:val="00B34200"/>
    <w:rsid w:val="00B34DF8"/>
    <w:rsid w:val="00B35887"/>
    <w:rsid w:val="00B37312"/>
    <w:rsid w:val="00B37E86"/>
    <w:rsid w:val="00B4466D"/>
    <w:rsid w:val="00B514B1"/>
    <w:rsid w:val="00B51DF7"/>
    <w:rsid w:val="00B532EE"/>
    <w:rsid w:val="00B54190"/>
    <w:rsid w:val="00B56122"/>
    <w:rsid w:val="00B60273"/>
    <w:rsid w:val="00B616D2"/>
    <w:rsid w:val="00B61E25"/>
    <w:rsid w:val="00B62250"/>
    <w:rsid w:val="00B63278"/>
    <w:rsid w:val="00B63B7F"/>
    <w:rsid w:val="00B669D8"/>
    <w:rsid w:val="00B70458"/>
    <w:rsid w:val="00B83B56"/>
    <w:rsid w:val="00B86699"/>
    <w:rsid w:val="00B91FD6"/>
    <w:rsid w:val="00B92749"/>
    <w:rsid w:val="00B93A2A"/>
    <w:rsid w:val="00B93F3A"/>
    <w:rsid w:val="00B95260"/>
    <w:rsid w:val="00BB1A19"/>
    <w:rsid w:val="00BC2579"/>
    <w:rsid w:val="00BC2FBF"/>
    <w:rsid w:val="00BC4513"/>
    <w:rsid w:val="00BC59AF"/>
    <w:rsid w:val="00BD1D4F"/>
    <w:rsid w:val="00BD5B1F"/>
    <w:rsid w:val="00BD6083"/>
    <w:rsid w:val="00BD6EA8"/>
    <w:rsid w:val="00BE0C9F"/>
    <w:rsid w:val="00BE4DE3"/>
    <w:rsid w:val="00BF015A"/>
    <w:rsid w:val="00BF370B"/>
    <w:rsid w:val="00BF4687"/>
    <w:rsid w:val="00BF62BB"/>
    <w:rsid w:val="00C06AFF"/>
    <w:rsid w:val="00C136EF"/>
    <w:rsid w:val="00C246B3"/>
    <w:rsid w:val="00C24E74"/>
    <w:rsid w:val="00C25C4D"/>
    <w:rsid w:val="00C304A1"/>
    <w:rsid w:val="00C336B8"/>
    <w:rsid w:val="00C37024"/>
    <w:rsid w:val="00C4202C"/>
    <w:rsid w:val="00C45A8F"/>
    <w:rsid w:val="00C47842"/>
    <w:rsid w:val="00C47B45"/>
    <w:rsid w:val="00C57481"/>
    <w:rsid w:val="00C57DC7"/>
    <w:rsid w:val="00C6320E"/>
    <w:rsid w:val="00C737D2"/>
    <w:rsid w:val="00C761A1"/>
    <w:rsid w:val="00C762B9"/>
    <w:rsid w:val="00C85884"/>
    <w:rsid w:val="00C85A92"/>
    <w:rsid w:val="00C87068"/>
    <w:rsid w:val="00C91B4C"/>
    <w:rsid w:val="00C938B4"/>
    <w:rsid w:val="00C94FBC"/>
    <w:rsid w:val="00C95327"/>
    <w:rsid w:val="00C96022"/>
    <w:rsid w:val="00CA277A"/>
    <w:rsid w:val="00CA2A77"/>
    <w:rsid w:val="00CA5706"/>
    <w:rsid w:val="00CB009D"/>
    <w:rsid w:val="00CB1D77"/>
    <w:rsid w:val="00CB30D6"/>
    <w:rsid w:val="00CB380D"/>
    <w:rsid w:val="00CB3D76"/>
    <w:rsid w:val="00CB5282"/>
    <w:rsid w:val="00CB56B1"/>
    <w:rsid w:val="00CB59A3"/>
    <w:rsid w:val="00CB648B"/>
    <w:rsid w:val="00CC0ED0"/>
    <w:rsid w:val="00CC3B7B"/>
    <w:rsid w:val="00CC47AC"/>
    <w:rsid w:val="00CC6D24"/>
    <w:rsid w:val="00CC7535"/>
    <w:rsid w:val="00CC7F6F"/>
    <w:rsid w:val="00CD1931"/>
    <w:rsid w:val="00CD3122"/>
    <w:rsid w:val="00CE19C8"/>
    <w:rsid w:val="00CE4047"/>
    <w:rsid w:val="00CE7159"/>
    <w:rsid w:val="00CF33AB"/>
    <w:rsid w:val="00CF4A95"/>
    <w:rsid w:val="00CF5CB8"/>
    <w:rsid w:val="00CF6A47"/>
    <w:rsid w:val="00D000C1"/>
    <w:rsid w:val="00D02A54"/>
    <w:rsid w:val="00D07CAB"/>
    <w:rsid w:val="00D07CAC"/>
    <w:rsid w:val="00D12139"/>
    <w:rsid w:val="00D15E6D"/>
    <w:rsid w:val="00D16BF8"/>
    <w:rsid w:val="00D21133"/>
    <w:rsid w:val="00D26805"/>
    <w:rsid w:val="00D272FD"/>
    <w:rsid w:val="00D34958"/>
    <w:rsid w:val="00D50705"/>
    <w:rsid w:val="00D52EC1"/>
    <w:rsid w:val="00D60688"/>
    <w:rsid w:val="00D606DF"/>
    <w:rsid w:val="00D60728"/>
    <w:rsid w:val="00D625F2"/>
    <w:rsid w:val="00D65E46"/>
    <w:rsid w:val="00D673A3"/>
    <w:rsid w:val="00D71FD5"/>
    <w:rsid w:val="00D820FE"/>
    <w:rsid w:val="00D902A8"/>
    <w:rsid w:val="00DA33E1"/>
    <w:rsid w:val="00DA3888"/>
    <w:rsid w:val="00DA4993"/>
    <w:rsid w:val="00DA4E48"/>
    <w:rsid w:val="00DB3121"/>
    <w:rsid w:val="00DC42E3"/>
    <w:rsid w:val="00DC6273"/>
    <w:rsid w:val="00DC6FCC"/>
    <w:rsid w:val="00DD196B"/>
    <w:rsid w:val="00DD457E"/>
    <w:rsid w:val="00DD5EBE"/>
    <w:rsid w:val="00DD65E1"/>
    <w:rsid w:val="00DD7997"/>
    <w:rsid w:val="00DE12AD"/>
    <w:rsid w:val="00DE515A"/>
    <w:rsid w:val="00DE704F"/>
    <w:rsid w:val="00DE72B1"/>
    <w:rsid w:val="00DF1599"/>
    <w:rsid w:val="00DF4BE9"/>
    <w:rsid w:val="00DF4C91"/>
    <w:rsid w:val="00E01809"/>
    <w:rsid w:val="00E026D4"/>
    <w:rsid w:val="00E050EA"/>
    <w:rsid w:val="00E06DC3"/>
    <w:rsid w:val="00E075C0"/>
    <w:rsid w:val="00E10D64"/>
    <w:rsid w:val="00E1658C"/>
    <w:rsid w:val="00E2346A"/>
    <w:rsid w:val="00E25774"/>
    <w:rsid w:val="00E33790"/>
    <w:rsid w:val="00E34952"/>
    <w:rsid w:val="00E35845"/>
    <w:rsid w:val="00E40760"/>
    <w:rsid w:val="00E56500"/>
    <w:rsid w:val="00E57C05"/>
    <w:rsid w:val="00E606B8"/>
    <w:rsid w:val="00E60D9A"/>
    <w:rsid w:val="00E7103D"/>
    <w:rsid w:val="00E80D06"/>
    <w:rsid w:val="00E8586C"/>
    <w:rsid w:val="00E909F8"/>
    <w:rsid w:val="00E91C10"/>
    <w:rsid w:val="00E929F9"/>
    <w:rsid w:val="00E95237"/>
    <w:rsid w:val="00E96F57"/>
    <w:rsid w:val="00EA136D"/>
    <w:rsid w:val="00EA2847"/>
    <w:rsid w:val="00EA767B"/>
    <w:rsid w:val="00EB1D90"/>
    <w:rsid w:val="00EB1E33"/>
    <w:rsid w:val="00EB3586"/>
    <w:rsid w:val="00EC2155"/>
    <w:rsid w:val="00EC3437"/>
    <w:rsid w:val="00EC35D7"/>
    <w:rsid w:val="00EC38BA"/>
    <w:rsid w:val="00EC4983"/>
    <w:rsid w:val="00EC4DFD"/>
    <w:rsid w:val="00EC5AE6"/>
    <w:rsid w:val="00ED136E"/>
    <w:rsid w:val="00ED3229"/>
    <w:rsid w:val="00ED5E72"/>
    <w:rsid w:val="00EE5486"/>
    <w:rsid w:val="00EF2FBD"/>
    <w:rsid w:val="00EF5FF8"/>
    <w:rsid w:val="00F038AE"/>
    <w:rsid w:val="00F045CA"/>
    <w:rsid w:val="00F108B5"/>
    <w:rsid w:val="00F10B17"/>
    <w:rsid w:val="00F20D47"/>
    <w:rsid w:val="00F22DA4"/>
    <w:rsid w:val="00F30E0F"/>
    <w:rsid w:val="00F30FFF"/>
    <w:rsid w:val="00F32071"/>
    <w:rsid w:val="00F33440"/>
    <w:rsid w:val="00F34094"/>
    <w:rsid w:val="00F34614"/>
    <w:rsid w:val="00F401D2"/>
    <w:rsid w:val="00F4137C"/>
    <w:rsid w:val="00F41655"/>
    <w:rsid w:val="00F423A3"/>
    <w:rsid w:val="00F4542E"/>
    <w:rsid w:val="00F4553C"/>
    <w:rsid w:val="00F47432"/>
    <w:rsid w:val="00F537C5"/>
    <w:rsid w:val="00F54718"/>
    <w:rsid w:val="00F60B77"/>
    <w:rsid w:val="00F6164E"/>
    <w:rsid w:val="00F65775"/>
    <w:rsid w:val="00F75611"/>
    <w:rsid w:val="00F81A78"/>
    <w:rsid w:val="00F84214"/>
    <w:rsid w:val="00F92064"/>
    <w:rsid w:val="00F93CBF"/>
    <w:rsid w:val="00F950BE"/>
    <w:rsid w:val="00F9510D"/>
    <w:rsid w:val="00F970DC"/>
    <w:rsid w:val="00FA77C6"/>
    <w:rsid w:val="00FB16BB"/>
    <w:rsid w:val="00FC0570"/>
    <w:rsid w:val="00FC1795"/>
    <w:rsid w:val="00FC4D87"/>
    <w:rsid w:val="00FC6D1C"/>
    <w:rsid w:val="00FC6DEB"/>
    <w:rsid w:val="00FC73E5"/>
    <w:rsid w:val="00FD0D68"/>
    <w:rsid w:val="00FD2DA6"/>
    <w:rsid w:val="00FD5199"/>
    <w:rsid w:val="00FD5CB9"/>
    <w:rsid w:val="00FD60C4"/>
    <w:rsid w:val="00FD6252"/>
    <w:rsid w:val="00FD7832"/>
    <w:rsid w:val="00FE5D48"/>
    <w:rsid w:val="00FE697F"/>
    <w:rsid w:val="00FF2081"/>
    <w:rsid w:val="00FF2232"/>
    <w:rsid w:val="00FF2524"/>
    <w:rsid w:val="00FF4381"/>
    <w:rsid w:val="00FF7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E1BC30"/>
  <w14:defaultImageDpi w14:val="0"/>
  <w15:docId w15:val="{9648365F-614A-4EEC-884A-CD09FBC5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Chars="300" w:left="756" w:rightChars="250" w:right="630"/>
      <w:jc w:val="left"/>
    </w:pPr>
  </w:style>
  <w:style w:type="paragraph" w:styleId="a4">
    <w:name w:val="Body Text Indent"/>
    <w:basedOn w:val="a"/>
    <w:link w:val="a5"/>
    <w:uiPriority w:val="99"/>
    <w:pPr>
      <w:ind w:left="252" w:hangingChars="100" w:hanging="252"/>
      <w:jc w:val="left"/>
    </w:pPr>
  </w:style>
  <w:style w:type="character" w:customStyle="1" w:styleId="a5">
    <w:name w:val="本文インデント (文字)"/>
    <w:basedOn w:val="a0"/>
    <w:link w:val="a4"/>
    <w:uiPriority w:val="99"/>
    <w:semiHidden/>
    <w:locked/>
    <w:rPr>
      <w:rFonts w:ascii="ＭＳ 明朝" w:eastAsia="ＭＳ 明朝" w:cs="Times New Roman"/>
      <w:kern w:val="2"/>
      <w:sz w:val="21"/>
    </w:rPr>
  </w:style>
  <w:style w:type="paragraph" w:styleId="a6">
    <w:name w:val="header"/>
    <w:basedOn w:val="a"/>
    <w:link w:val="a7"/>
    <w:uiPriority w:val="99"/>
    <w:rsid w:val="005450FE"/>
    <w:pPr>
      <w:tabs>
        <w:tab w:val="center" w:pos="4252"/>
        <w:tab w:val="right" w:pos="8504"/>
      </w:tabs>
      <w:wordWrap w:val="0"/>
      <w:autoSpaceDE w:val="0"/>
      <w:autoSpaceDN w:val="0"/>
      <w:adjustRightInd w:val="0"/>
      <w:snapToGrid w:val="0"/>
    </w:pPr>
    <w:rPr>
      <w:rFonts w:hAnsi="Century"/>
      <w:kern w:val="0"/>
      <w:szCs w:val="24"/>
    </w:rPr>
  </w:style>
  <w:style w:type="character" w:customStyle="1" w:styleId="a7">
    <w:name w:val="ヘッダー (文字)"/>
    <w:basedOn w:val="a0"/>
    <w:link w:val="a6"/>
    <w:uiPriority w:val="99"/>
    <w:semiHidden/>
    <w:locked/>
    <w:rPr>
      <w:rFonts w:ascii="ＭＳ 明朝" w:eastAsia="ＭＳ 明朝" w:cs="Times New Roman"/>
      <w:kern w:val="2"/>
      <w:sz w:val="21"/>
    </w:rPr>
  </w:style>
  <w:style w:type="paragraph" w:styleId="a8">
    <w:name w:val="footer"/>
    <w:basedOn w:val="a"/>
    <w:link w:val="a9"/>
    <w:uiPriority w:val="99"/>
    <w:rsid w:val="005450FE"/>
    <w:pPr>
      <w:tabs>
        <w:tab w:val="center" w:pos="4252"/>
        <w:tab w:val="right" w:pos="8504"/>
      </w:tabs>
      <w:wordWrap w:val="0"/>
      <w:autoSpaceDE w:val="0"/>
      <w:autoSpaceDN w:val="0"/>
      <w:adjustRightInd w:val="0"/>
      <w:snapToGrid w:val="0"/>
    </w:pPr>
    <w:rPr>
      <w:rFonts w:hAnsi="Century"/>
      <w:kern w:val="0"/>
      <w:szCs w:val="24"/>
    </w:rPr>
  </w:style>
  <w:style w:type="character" w:customStyle="1" w:styleId="a9">
    <w:name w:val="フッター (文字)"/>
    <w:basedOn w:val="a0"/>
    <w:link w:val="a8"/>
    <w:uiPriority w:val="99"/>
    <w:semiHidden/>
    <w:locked/>
    <w:rPr>
      <w:rFonts w:ascii="ＭＳ 明朝" w:eastAsia="ＭＳ 明朝" w:cs="Times New Roman"/>
      <w:kern w:val="2"/>
      <w:sz w:val="21"/>
    </w:rPr>
  </w:style>
  <w:style w:type="character" w:styleId="aa">
    <w:name w:val="page number"/>
    <w:basedOn w:val="a0"/>
    <w:uiPriority w:val="99"/>
    <w:rsid w:val="005450FE"/>
    <w:rPr>
      <w:rFonts w:cs="Times New Roman"/>
    </w:rPr>
  </w:style>
  <w:style w:type="character" w:styleId="ab">
    <w:name w:val="Hyperlink"/>
    <w:basedOn w:val="a0"/>
    <w:uiPriority w:val="99"/>
    <w:rsid w:val="009C1443"/>
    <w:rPr>
      <w:rFonts w:cs="Times New Roman"/>
      <w:color w:val="000000"/>
      <w:u w:val="single"/>
    </w:rPr>
  </w:style>
  <w:style w:type="character" w:styleId="ac">
    <w:name w:val="FollowedHyperlink"/>
    <w:basedOn w:val="a0"/>
    <w:uiPriority w:val="99"/>
    <w:rsid w:val="00A42A2B"/>
    <w:rPr>
      <w:rFonts w:cs="Times New Roman"/>
      <w:color w:val="0000FF"/>
      <w:u w:val="single"/>
    </w:rPr>
  </w:style>
  <w:style w:type="paragraph" w:styleId="ad">
    <w:name w:val="Balloon Text"/>
    <w:basedOn w:val="a"/>
    <w:link w:val="ae"/>
    <w:uiPriority w:val="99"/>
    <w:rsid w:val="006E6B9F"/>
    <w:rPr>
      <w:rFonts w:ascii="Arial" w:eastAsia="ＭＳ ゴシック" w:hAnsi="Arial"/>
      <w:sz w:val="18"/>
      <w:szCs w:val="18"/>
    </w:rPr>
  </w:style>
  <w:style w:type="character" w:customStyle="1" w:styleId="ae">
    <w:name w:val="吹き出し (文字)"/>
    <w:basedOn w:val="a0"/>
    <w:link w:val="ad"/>
    <w:uiPriority w:val="99"/>
    <w:locked/>
    <w:rsid w:val="006E6B9F"/>
    <w:rPr>
      <w:rFonts w:ascii="Arial" w:eastAsia="ＭＳ ゴシック" w:hAnsi="Arial" w:cs="Times New Roman"/>
      <w:kern w:val="2"/>
      <w:sz w:val="18"/>
    </w:rPr>
  </w:style>
  <w:style w:type="paragraph" w:styleId="2">
    <w:name w:val="Body Text Indent 2"/>
    <w:basedOn w:val="a"/>
    <w:link w:val="20"/>
    <w:uiPriority w:val="99"/>
    <w:rsid w:val="004606F2"/>
    <w:pPr>
      <w:spacing w:line="480" w:lineRule="auto"/>
      <w:ind w:leftChars="400" w:left="851"/>
    </w:pPr>
  </w:style>
  <w:style w:type="character" w:customStyle="1" w:styleId="20">
    <w:name w:val="本文インデント 2 (文字)"/>
    <w:basedOn w:val="a0"/>
    <w:link w:val="2"/>
    <w:uiPriority w:val="99"/>
    <w:locked/>
    <w:rsid w:val="004606F2"/>
    <w:rPr>
      <w:rFonts w:ascii="ＭＳ 明朝" w:eastAsia="ＭＳ 明朝" w:cs="Times New Roman"/>
      <w:kern w:val="2"/>
      <w:sz w:val="21"/>
    </w:rPr>
  </w:style>
  <w:style w:type="table" w:styleId="af">
    <w:name w:val="Table Grid"/>
    <w:basedOn w:val="a1"/>
    <w:uiPriority w:val="59"/>
    <w:rsid w:val="0076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223836"/>
    <w:pPr>
      <w:jc w:val="center"/>
    </w:pPr>
    <w:rPr>
      <w:szCs w:val="21"/>
    </w:rPr>
  </w:style>
  <w:style w:type="character" w:customStyle="1" w:styleId="af1">
    <w:name w:val="記 (文字)"/>
    <w:basedOn w:val="a0"/>
    <w:link w:val="af0"/>
    <w:uiPriority w:val="99"/>
    <w:locked/>
    <w:rsid w:val="00223836"/>
    <w:rPr>
      <w:rFonts w:ascii="ＭＳ 明朝" w:eastAsia="ＭＳ 明朝" w:cs="Times New Roman"/>
      <w:kern w:val="2"/>
      <w:sz w:val="21"/>
    </w:rPr>
  </w:style>
  <w:style w:type="paragraph" w:styleId="af2">
    <w:name w:val="Closing"/>
    <w:basedOn w:val="a"/>
    <w:link w:val="af3"/>
    <w:uiPriority w:val="99"/>
    <w:rsid w:val="00223836"/>
    <w:pPr>
      <w:jc w:val="right"/>
    </w:pPr>
    <w:rPr>
      <w:szCs w:val="21"/>
    </w:rPr>
  </w:style>
  <w:style w:type="character" w:customStyle="1" w:styleId="af3">
    <w:name w:val="結語 (文字)"/>
    <w:basedOn w:val="a0"/>
    <w:link w:val="af2"/>
    <w:uiPriority w:val="99"/>
    <w:locked/>
    <w:rsid w:val="00223836"/>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30665">
      <w:marLeft w:val="0"/>
      <w:marRight w:val="0"/>
      <w:marTop w:val="0"/>
      <w:marBottom w:val="0"/>
      <w:divBdr>
        <w:top w:val="none" w:sz="0" w:space="0" w:color="auto"/>
        <w:left w:val="none" w:sz="0" w:space="0" w:color="auto"/>
        <w:bottom w:val="none" w:sz="0" w:space="0" w:color="auto"/>
        <w:right w:val="none" w:sz="0" w:space="0" w:color="auto"/>
      </w:divBdr>
      <w:divsChild>
        <w:div w:id="14493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4BA1-318B-4CB5-8290-E3F2682D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梶村　慶</dc:creator>
  <cp:keywords/>
  <dc:description/>
  <cp:lastModifiedBy>梶村　慶</cp:lastModifiedBy>
  <cp:revision>2</cp:revision>
  <cp:lastPrinted>2017-01-24T01:04:00Z</cp:lastPrinted>
  <dcterms:created xsi:type="dcterms:W3CDTF">2025-09-30T04:25:00Z</dcterms:created>
  <dcterms:modified xsi:type="dcterms:W3CDTF">2025-09-30T04:25:00Z</dcterms:modified>
</cp:coreProperties>
</file>